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3CFC" w:rsidRDefault="002C617F" w:rsidP="00C03CFC">
      <w:pPr>
        <w:spacing w:after="0" w:line="240" w:lineRule="auto"/>
        <w:jc w:val="center"/>
        <w:rPr>
          <w:rFonts w:ascii="Times New Roman" w:hAnsi="Times New Roman"/>
          <w:sz w:val="28"/>
          <w:szCs w:val="28"/>
        </w:rPr>
      </w:pPr>
      <w:r>
        <w:rPr>
          <w:rFonts w:ascii="Times New Roman" w:hAnsi="Times New Roman"/>
          <w:sz w:val="28"/>
          <w:szCs w:val="28"/>
        </w:rPr>
        <w:t xml:space="preserve"> </w:t>
      </w:r>
    </w:p>
    <w:p w:rsidR="002C617F" w:rsidRDefault="002C617F" w:rsidP="00C03CFC">
      <w:pPr>
        <w:spacing w:after="0" w:line="240" w:lineRule="auto"/>
        <w:jc w:val="center"/>
        <w:rPr>
          <w:rFonts w:ascii="Times New Roman" w:hAnsi="Times New Roman"/>
          <w:sz w:val="28"/>
          <w:szCs w:val="28"/>
        </w:rPr>
      </w:pPr>
    </w:p>
    <w:p w:rsidR="002C617F" w:rsidRDefault="002C617F" w:rsidP="002C617F">
      <w:pPr>
        <w:spacing w:after="0" w:line="240" w:lineRule="auto"/>
        <w:rPr>
          <w:rFonts w:ascii="Times New Roman" w:hAnsi="Times New Roman"/>
          <w:sz w:val="28"/>
          <w:szCs w:val="28"/>
        </w:rPr>
      </w:pPr>
      <w:bookmarkStart w:id="0" w:name="_GoBack"/>
      <w:bookmarkEnd w:id="0"/>
    </w:p>
    <w:p w:rsidR="002C617F" w:rsidRDefault="002C617F" w:rsidP="00C03CFC">
      <w:pPr>
        <w:spacing w:after="0" w:line="240" w:lineRule="auto"/>
        <w:jc w:val="center"/>
        <w:rPr>
          <w:rFonts w:ascii="Times New Roman" w:hAnsi="Times New Roman"/>
          <w:sz w:val="28"/>
          <w:szCs w:val="28"/>
        </w:rPr>
      </w:pPr>
      <w:r>
        <w:rPr>
          <w:noProof/>
        </w:rPr>
      </w:r>
      <w:r>
        <w:rPr>
          <w:rFonts w:ascii="Times New Roman" w:hAnsi="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95.75pt;height:682.5pt;mso-left-percent:-10001;mso-top-percent:-10001;mso-position-horizontal:absolute;mso-position-horizontal-relative:char;mso-position-vertical:absolute;mso-position-vertical-relative:line;mso-left-percent:-10001;mso-top-percent:-10001">
            <v:imagedata r:id="rId6" o:title="8 кл физика"/>
            <w10:wrap type="none"/>
            <w10:anchorlock/>
          </v:shape>
        </w:pict>
      </w:r>
    </w:p>
    <w:p w:rsidR="00C03CFC" w:rsidRDefault="00534C43" w:rsidP="00EA231F">
      <w:pPr>
        <w:spacing w:after="0" w:line="240" w:lineRule="auto"/>
        <w:jc w:val="center"/>
        <w:rPr>
          <w:rFonts w:ascii="Times New Roman" w:hAnsi="Times New Roman"/>
          <w:sz w:val="28"/>
          <w:szCs w:val="28"/>
        </w:rPr>
      </w:pPr>
      <w:r>
        <w:rPr>
          <w:rFonts w:ascii="Times New Roman" w:hAnsi="Times New Roman"/>
          <w:sz w:val="28"/>
          <w:szCs w:val="28"/>
        </w:rPr>
        <w:t>2021 / 2022</w:t>
      </w:r>
      <w:r w:rsidR="00C03CFC">
        <w:rPr>
          <w:rFonts w:ascii="Times New Roman" w:hAnsi="Times New Roman"/>
          <w:sz w:val="28"/>
          <w:szCs w:val="28"/>
        </w:rPr>
        <w:t xml:space="preserve"> учебный  год</w:t>
      </w:r>
    </w:p>
    <w:p w:rsidR="00A37BC4" w:rsidRPr="00A37BC4" w:rsidRDefault="001B249C" w:rsidP="001B249C">
      <w:pPr>
        <w:spacing w:after="0" w:line="240" w:lineRule="auto"/>
        <w:rPr>
          <w:rFonts w:ascii="Times New Roman" w:eastAsia="SchoolBookSanPin" w:hAnsi="Times New Roman" w:cs="Times New Roman"/>
          <w:sz w:val="24"/>
          <w:szCs w:val="24"/>
        </w:rPr>
      </w:pPr>
      <w:r>
        <w:rPr>
          <w:rFonts w:ascii="Times New Roman" w:eastAsia="SchoolBookSanPin" w:hAnsi="Times New Roman" w:cs="Times New Roman"/>
          <w:sz w:val="24"/>
          <w:szCs w:val="24"/>
        </w:rPr>
        <w:lastRenderedPageBreak/>
        <w:t xml:space="preserve">                                             </w:t>
      </w:r>
      <w:r w:rsidR="00A37BC4" w:rsidRPr="00A37BC4">
        <w:rPr>
          <w:rFonts w:ascii="Times New Roman" w:eastAsia="SchoolBookSanPin" w:hAnsi="Times New Roman" w:cs="Times New Roman"/>
          <w:sz w:val="24"/>
          <w:szCs w:val="24"/>
        </w:rPr>
        <w:t>СОДЕРЖАНИЕ УЧЕБНОГО ПРЕДМЕТА</w:t>
      </w:r>
    </w:p>
    <w:p w:rsidR="00A37BC4" w:rsidRPr="00A37BC4" w:rsidRDefault="00A37BC4" w:rsidP="002925DC">
      <w:pPr>
        <w:spacing w:after="0" w:line="240" w:lineRule="auto"/>
        <w:jc w:val="center"/>
        <w:rPr>
          <w:rFonts w:ascii="Times New Roman" w:eastAsia="SchoolBookSanPin" w:hAnsi="Times New Roman" w:cs="Times New Roman"/>
          <w:sz w:val="24"/>
          <w:szCs w:val="24"/>
        </w:rPr>
      </w:pPr>
    </w:p>
    <w:p w:rsidR="00A37BC4" w:rsidRPr="00A37BC4" w:rsidRDefault="00A37BC4" w:rsidP="00A37BC4">
      <w:pPr>
        <w:spacing w:after="0"/>
        <w:jc w:val="both"/>
        <w:rPr>
          <w:rFonts w:ascii="Times New Roman" w:eastAsia="SchoolBookSanPin" w:hAnsi="Times New Roman" w:cs="Times New Roman"/>
          <w:b/>
          <w:sz w:val="24"/>
          <w:szCs w:val="24"/>
        </w:rPr>
      </w:pPr>
      <w:r w:rsidRPr="00A37BC4">
        <w:rPr>
          <w:rFonts w:ascii="Times New Roman" w:eastAsia="SchoolBookSanPin" w:hAnsi="Times New Roman" w:cs="Times New Roman"/>
          <w:b/>
          <w:sz w:val="24"/>
          <w:szCs w:val="24"/>
        </w:rPr>
        <w:t>Тепловые явления</w:t>
      </w:r>
      <w:r>
        <w:rPr>
          <w:rFonts w:ascii="Times New Roman" w:eastAsia="SchoolBookSanPin" w:hAnsi="Times New Roman" w:cs="Times New Roman"/>
          <w:b/>
          <w:sz w:val="24"/>
          <w:szCs w:val="24"/>
        </w:rPr>
        <w:t>- 2</w:t>
      </w:r>
      <w:r w:rsidR="006B3194">
        <w:rPr>
          <w:rFonts w:ascii="Times New Roman" w:eastAsia="SchoolBookSanPin" w:hAnsi="Times New Roman" w:cs="Times New Roman"/>
          <w:b/>
          <w:sz w:val="24"/>
          <w:szCs w:val="24"/>
        </w:rPr>
        <w:t>5</w:t>
      </w:r>
      <w:r w:rsidRPr="00A37BC4">
        <w:rPr>
          <w:rFonts w:ascii="Times New Roman" w:eastAsia="SchoolBookSanPin" w:hAnsi="Times New Roman" w:cs="Times New Roman"/>
          <w:b/>
          <w:sz w:val="24"/>
          <w:szCs w:val="24"/>
        </w:rPr>
        <w:t>ч.</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ab/>
        <w:t>Тепловое равновесие. Температура. Внутренняя энергия. Работа и теплопередача. Вид теплопередачи. Количество теплоты. Испарение и конденсация. Кипение. Влажность воздуха. Плавление и кристаллизация. Закон сохранения энергии в тепловых процессах.</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Преобразование энергии в  тепловых машинах. КПД тепловой машины. Экологические проблемы теплоэнергетики.</w:t>
      </w:r>
    </w:p>
    <w:p w:rsidR="00A37BC4" w:rsidRPr="00A37BC4" w:rsidRDefault="00A37BC4" w:rsidP="00A37BC4">
      <w:pPr>
        <w:spacing w:after="0"/>
        <w:jc w:val="both"/>
        <w:rPr>
          <w:rFonts w:ascii="Times New Roman" w:eastAsia="SchoolBookSanPin" w:hAnsi="Times New Roman" w:cs="Times New Roman"/>
          <w:i/>
          <w:sz w:val="24"/>
          <w:szCs w:val="24"/>
          <w:u w:val="single"/>
        </w:rPr>
      </w:pPr>
      <w:r w:rsidRPr="00A37BC4">
        <w:rPr>
          <w:rFonts w:ascii="Times New Roman" w:eastAsia="SchoolBookSanPin" w:hAnsi="Times New Roman" w:cs="Times New Roman"/>
          <w:sz w:val="24"/>
          <w:szCs w:val="24"/>
        </w:rPr>
        <w:t xml:space="preserve">           </w:t>
      </w:r>
      <w:r w:rsidRPr="00A37BC4">
        <w:rPr>
          <w:rFonts w:ascii="Times New Roman" w:eastAsia="SchoolBookSanPin" w:hAnsi="Times New Roman" w:cs="Times New Roman"/>
          <w:i/>
          <w:sz w:val="24"/>
          <w:szCs w:val="24"/>
          <w:u w:val="single"/>
        </w:rPr>
        <w:t xml:space="preserve"> Демонстрации</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принцип действия термометра</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теплопроводность различных материалов</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конвекция в жидкостях и газах. </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теплопередача путем излучения</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явление испарения</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постоянство температуры кипения жидкости при постоянном давлении</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понижение температуры кипения жидкости при понижении давления</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наблюдение конденсации паров воды на стакане со льдом</w:t>
      </w:r>
    </w:p>
    <w:p w:rsidR="00A37BC4" w:rsidRPr="00A37BC4" w:rsidRDefault="00A37BC4" w:rsidP="00A37BC4">
      <w:pPr>
        <w:spacing w:after="0"/>
        <w:jc w:val="both"/>
        <w:rPr>
          <w:rFonts w:ascii="Times New Roman" w:eastAsia="SchoolBookSanPin" w:hAnsi="Times New Roman" w:cs="Times New Roman"/>
          <w:i/>
          <w:sz w:val="24"/>
          <w:szCs w:val="24"/>
          <w:u w:val="single"/>
        </w:rPr>
      </w:pPr>
      <w:r w:rsidRPr="00A37BC4">
        <w:rPr>
          <w:rFonts w:ascii="Times New Roman" w:eastAsia="SchoolBookSanPin" w:hAnsi="Times New Roman" w:cs="Times New Roman"/>
          <w:sz w:val="24"/>
          <w:szCs w:val="24"/>
        </w:rPr>
        <w:t xml:space="preserve">           </w:t>
      </w:r>
      <w:r w:rsidRPr="00A37BC4">
        <w:rPr>
          <w:rFonts w:ascii="Times New Roman" w:eastAsia="SchoolBookSanPin" w:hAnsi="Times New Roman" w:cs="Times New Roman"/>
          <w:i/>
          <w:sz w:val="24"/>
          <w:szCs w:val="24"/>
          <w:u w:val="single"/>
        </w:rPr>
        <w:t>Эксперименты</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исследование изменения со временем температуры остывания воды</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изучение явления теплообмена при смешивании холодной и горячей воды</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измерение влажности воздуха</w:t>
      </w:r>
    </w:p>
    <w:p w:rsidR="00A37BC4" w:rsidRPr="00A37BC4" w:rsidRDefault="00A37BC4" w:rsidP="00A37BC4">
      <w:pPr>
        <w:spacing w:after="0"/>
        <w:jc w:val="both"/>
        <w:rPr>
          <w:rFonts w:ascii="Times New Roman" w:eastAsia="SchoolBookSanPin" w:hAnsi="Times New Roman" w:cs="Times New Roman"/>
          <w:sz w:val="24"/>
          <w:szCs w:val="24"/>
        </w:rPr>
      </w:pPr>
    </w:p>
    <w:p w:rsidR="00A37BC4" w:rsidRPr="00A37BC4" w:rsidRDefault="00A37BC4" w:rsidP="00A37BC4">
      <w:pPr>
        <w:spacing w:after="0"/>
        <w:jc w:val="both"/>
        <w:rPr>
          <w:rFonts w:ascii="Times New Roman" w:eastAsia="SchoolBookSanPin" w:hAnsi="Times New Roman" w:cs="Times New Roman"/>
          <w:b/>
          <w:sz w:val="24"/>
          <w:szCs w:val="24"/>
        </w:rPr>
      </w:pPr>
      <w:r w:rsidRPr="00A37BC4">
        <w:rPr>
          <w:rFonts w:ascii="Times New Roman" w:eastAsia="SchoolBookSanPin" w:hAnsi="Times New Roman" w:cs="Times New Roman"/>
          <w:b/>
          <w:sz w:val="24"/>
          <w:szCs w:val="24"/>
        </w:rPr>
        <w:t>Электрические явления</w:t>
      </w:r>
      <w:r w:rsidR="006B3194">
        <w:rPr>
          <w:rFonts w:ascii="Times New Roman" w:eastAsia="SchoolBookSanPin" w:hAnsi="Times New Roman" w:cs="Times New Roman"/>
          <w:b/>
          <w:sz w:val="24"/>
          <w:szCs w:val="24"/>
        </w:rPr>
        <w:t xml:space="preserve"> – 27</w:t>
      </w:r>
      <w:r w:rsidRPr="00A37BC4">
        <w:rPr>
          <w:rFonts w:ascii="Times New Roman" w:eastAsia="SchoolBookSanPin" w:hAnsi="Times New Roman" w:cs="Times New Roman"/>
          <w:b/>
          <w:sz w:val="24"/>
          <w:szCs w:val="24"/>
        </w:rPr>
        <w:t xml:space="preserve"> ч.</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Электризация тел. Электрический заряд. Два вида электрических зарядов. Закон сохранения электрического заряда. Электрическое поле.</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Постоянный электрический ток. Сила тока. Электрическое сопротивление. Электрическое напряжение. Проводники, диэлектрики и полупроводники. Закон Ома для участка электрической цепи. Работа и мощность электрического тока. Закон Джоуля – Ленца. Правила безопасности при работе с источниками электрического тока.</w:t>
      </w:r>
    </w:p>
    <w:p w:rsidR="00A37BC4" w:rsidRPr="00A37BC4" w:rsidRDefault="00A37BC4" w:rsidP="00A37BC4">
      <w:pPr>
        <w:spacing w:after="0"/>
        <w:jc w:val="both"/>
        <w:rPr>
          <w:rFonts w:ascii="Times New Roman" w:eastAsia="SchoolBookSanPin" w:hAnsi="Times New Roman" w:cs="Times New Roman"/>
          <w:i/>
          <w:sz w:val="24"/>
          <w:szCs w:val="24"/>
          <w:u w:val="single"/>
        </w:rPr>
      </w:pPr>
      <w:r w:rsidRPr="00A37BC4">
        <w:rPr>
          <w:rFonts w:ascii="Times New Roman" w:eastAsia="SchoolBookSanPin" w:hAnsi="Times New Roman" w:cs="Times New Roman"/>
          <w:sz w:val="24"/>
          <w:szCs w:val="24"/>
        </w:rPr>
        <w:t xml:space="preserve">                    </w:t>
      </w:r>
      <w:r w:rsidRPr="00A37BC4">
        <w:rPr>
          <w:rFonts w:ascii="Times New Roman" w:eastAsia="SchoolBookSanPin" w:hAnsi="Times New Roman" w:cs="Times New Roman"/>
          <w:i/>
          <w:sz w:val="24"/>
          <w:szCs w:val="24"/>
          <w:u w:val="single"/>
        </w:rPr>
        <w:t>Демонстрации</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электризация тел</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два рода электрических зарядов</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устройство и действие электроскопа</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закон сохранения электрических зарядов</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проводники и изоляторы</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источники постоянного тока</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измерение силы тока амперметром</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измерение напряжения вольтметром</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реостат и магазин сопротивлений</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свойства полупроводников</w:t>
      </w:r>
    </w:p>
    <w:p w:rsidR="00A37BC4" w:rsidRPr="00A37BC4" w:rsidRDefault="00A37BC4" w:rsidP="00A37BC4">
      <w:pPr>
        <w:spacing w:after="0"/>
        <w:jc w:val="both"/>
        <w:rPr>
          <w:rFonts w:ascii="Times New Roman" w:eastAsia="SchoolBookSanPin" w:hAnsi="Times New Roman" w:cs="Times New Roman"/>
          <w:i/>
          <w:sz w:val="24"/>
          <w:szCs w:val="24"/>
          <w:u w:val="single"/>
        </w:rPr>
      </w:pPr>
      <w:r w:rsidRPr="00A37BC4">
        <w:rPr>
          <w:rFonts w:ascii="Times New Roman" w:eastAsia="SchoolBookSanPin" w:hAnsi="Times New Roman" w:cs="Times New Roman"/>
          <w:i/>
          <w:sz w:val="24"/>
          <w:szCs w:val="24"/>
        </w:rPr>
        <w:t xml:space="preserve">        </w:t>
      </w:r>
      <w:r w:rsidRPr="00A37BC4">
        <w:rPr>
          <w:rFonts w:ascii="Times New Roman" w:eastAsia="SchoolBookSanPin" w:hAnsi="Times New Roman" w:cs="Times New Roman"/>
          <w:i/>
          <w:sz w:val="24"/>
          <w:szCs w:val="24"/>
          <w:u w:val="single"/>
        </w:rPr>
        <w:t>Эксперименты</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объяснить , что это? ( нуклон, аккумулятор, диэлектрик, потенциал, манганин. </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исследование зависимости силы тока в проводнике от напряжения</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изучение последовательного соединения проводников</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изучение параллельного соединения проводников</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регулирование силы тока реостатом</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измерение электрического сопротивления проводника</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измерение мощности электрического тока</w:t>
      </w:r>
    </w:p>
    <w:p w:rsidR="00A37BC4" w:rsidRPr="00A37BC4" w:rsidRDefault="00A37BC4" w:rsidP="00A37BC4">
      <w:pPr>
        <w:spacing w:after="0"/>
        <w:jc w:val="both"/>
        <w:rPr>
          <w:rFonts w:ascii="Times New Roman" w:eastAsia="SchoolBookSanPin" w:hAnsi="Times New Roman" w:cs="Times New Roman"/>
          <w:sz w:val="24"/>
          <w:szCs w:val="24"/>
        </w:rPr>
      </w:pPr>
    </w:p>
    <w:p w:rsidR="00267094" w:rsidRPr="0026709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w:t>
      </w:r>
      <w:r w:rsidRPr="00A37BC4">
        <w:rPr>
          <w:rFonts w:ascii="Times New Roman" w:eastAsia="SchoolBookSanPin" w:hAnsi="Times New Roman" w:cs="Times New Roman"/>
          <w:b/>
          <w:sz w:val="24"/>
          <w:szCs w:val="24"/>
        </w:rPr>
        <w:t>Магнитные явления – 6 ч.</w:t>
      </w:r>
    </w:p>
    <w:p w:rsidR="00A37BC4" w:rsidRPr="00A37BC4" w:rsidRDefault="00A37BC4" w:rsidP="00A37BC4">
      <w:pPr>
        <w:spacing w:after="0"/>
        <w:jc w:val="both"/>
        <w:rPr>
          <w:rFonts w:ascii="Times New Roman" w:eastAsia="SchoolBookSanPin" w:hAnsi="Times New Roman" w:cs="Times New Roman"/>
          <w:b/>
          <w:sz w:val="24"/>
          <w:szCs w:val="24"/>
        </w:rPr>
      </w:pPr>
      <w:r w:rsidRPr="00A37BC4">
        <w:rPr>
          <w:rFonts w:ascii="Times New Roman" w:eastAsia="SchoolBookSanPin" w:hAnsi="Times New Roman" w:cs="Times New Roman"/>
          <w:sz w:val="24"/>
          <w:szCs w:val="24"/>
        </w:rPr>
        <w:t xml:space="preserve"> Постоянные магниты. Взаимодействие магнитов. Магнитное поле постоянного тока. Действие магнитного поля на проводник с током</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Электродвигатель постоянного тока</w:t>
      </w:r>
    </w:p>
    <w:p w:rsidR="00A37BC4" w:rsidRPr="00A37BC4" w:rsidRDefault="00A37BC4" w:rsidP="00A37BC4">
      <w:pPr>
        <w:spacing w:after="0"/>
        <w:jc w:val="both"/>
        <w:rPr>
          <w:rFonts w:ascii="Times New Roman" w:eastAsia="SchoolBookSanPin" w:hAnsi="Times New Roman" w:cs="Times New Roman"/>
          <w:i/>
          <w:sz w:val="24"/>
          <w:szCs w:val="24"/>
          <w:u w:val="single"/>
        </w:rPr>
      </w:pPr>
      <w:r w:rsidRPr="00A37BC4">
        <w:rPr>
          <w:rFonts w:ascii="Times New Roman" w:eastAsia="SchoolBookSanPin" w:hAnsi="Times New Roman" w:cs="Times New Roman"/>
          <w:sz w:val="24"/>
          <w:szCs w:val="24"/>
        </w:rPr>
        <w:t xml:space="preserve">          </w:t>
      </w:r>
      <w:r w:rsidRPr="00A37BC4">
        <w:rPr>
          <w:rFonts w:ascii="Times New Roman" w:eastAsia="SchoolBookSanPin" w:hAnsi="Times New Roman" w:cs="Times New Roman"/>
          <w:i/>
          <w:sz w:val="24"/>
          <w:szCs w:val="24"/>
          <w:u w:val="single"/>
        </w:rPr>
        <w:t>Демонстрации</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i/>
          <w:sz w:val="24"/>
          <w:szCs w:val="24"/>
        </w:rPr>
        <w:t xml:space="preserve">   </w:t>
      </w:r>
      <w:r w:rsidRPr="00A37BC4">
        <w:rPr>
          <w:rFonts w:ascii="Times New Roman" w:eastAsia="SchoolBookSanPin" w:hAnsi="Times New Roman" w:cs="Times New Roman"/>
          <w:sz w:val="24"/>
          <w:szCs w:val="24"/>
        </w:rPr>
        <w:t xml:space="preserve">  -  Опыт Эрстеда</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Магнитное поле тока</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Действие магнитного поля на проводник с током</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устройство электродвигателя</w:t>
      </w:r>
    </w:p>
    <w:p w:rsidR="00A37BC4" w:rsidRPr="00A37BC4" w:rsidRDefault="00A37BC4" w:rsidP="00A37BC4">
      <w:pPr>
        <w:spacing w:after="0"/>
        <w:jc w:val="both"/>
        <w:rPr>
          <w:rFonts w:ascii="Times New Roman" w:eastAsia="SchoolBookSanPin" w:hAnsi="Times New Roman" w:cs="Times New Roman"/>
          <w:i/>
          <w:sz w:val="24"/>
          <w:szCs w:val="24"/>
          <w:u w:val="single"/>
        </w:rPr>
      </w:pPr>
      <w:r w:rsidRPr="00A37BC4">
        <w:rPr>
          <w:rFonts w:ascii="Times New Roman" w:eastAsia="SchoolBookSanPin" w:hAnsi="Times New Roman" w:cs="Times New Roman"/>
          <w:sz w:val="24"/>
          <w:szCs w:val="24"/>
        </w:rPr>
        <w:t xml:space="preserve">         </w:t>
      </w:r>
      <w:r w:rsidRPr="00A37BC4">
        <w:rPr>
          <w:rFonts w:ascii="Times New Roman" w:eastAsia="SchoolBookSanPin" w:hAnsi="Times New Roman" w:cs="Times New Roman"/>
          <w:i/>
          <w:sz w:val="24"/>
          <w:szCs w:val="24"/>
          <w:u w:val="single"/>
        </w:rPr>
        <w:t xml:space="preserve">Лабораторная работа </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i/>
          <w:sz w:val="24"/>
          <w:szCs w:val="24"/>
        </w:rPr>
        <w:t xml:space="preserve">     </w:t>
      </w:r>
      <w:r w:rsidRPr="00A37BC4">
        <w:rPr>
          <w:rFonts w:ascii="Times New Roman" w:eastAsia="SchoolBookSanPin" w:hAnsi="Times New Roman" w:cs="Times New Roman"/>
          <w:sz w:val="24"/>
          <w:szCs w:val="24"/>
        </w:rPr>
        <w:t>-  Изучение принципа действия электродвигателя</w:t>
      </w:r>
    </w:p>
    <w:p w:rsidR="00A37BC4" w:rsidRPr="00A37BC4" w:rsidRDefault="00A37BC4" w:rsidP="00A37BC4">
      <w:pPr>
        <w:spacing w:after="0"/>
        <w:jc w:val="both"/>
        <w:rPr>
          <w:rFonts w:ascii="Times New Roman" w:eastAsia="SchoolBookSanPin" w:hAnsi="Times New Roman" w:cs="Times New Roman"/>
          <w:sz w:val="24"/>
          <w:szCs w:val="24"/>
        </w:rPr>
      </w:pPr>
    </w:p>
    <w:p w:rsidR="00A37BC4" w:rsidRPr="00A37BC4" w:rsidRDefault="00A37BC4" w:rsidP="00A37BC4">
      <w:pPr>
        <w:spacing w:after="0"/>
        <w:jc w:val="both"/>
        <w:rPr>
          <w:rFonts w:ascii="Times New Roman" w:eastAsia="SchoolBookSanPin" w:hAnsi="Times New Roman" w:cs="Times New Roman"/>
          <w:b/>
          <w:sz w:val="24"/>
          <w:szCs w:val="24"/>
        </w:rPr>
      </w:pPr>
      <w:r w:rsidRPr="00A37BC4">
        <w:rPr>
          <w:rFonts w:ascii="Times New Roman" w:eastAsia="SchoolBookSanPin" w:hAnsi="Times New Roman" w:cs="Times New Roman"/>
          <w:b/>
          <w:sz w:val="24"/>
          <w:szCs w:val="24"/>
        </w:rPr>
        <w:t>Световые явления</w:t>
      </w:r>
      <w:r w:rsidR="00267094">
        <w:rPr>
          <w:rFonts w:ascii="Times New Roman" w:eastAsia="SchoolBookSanPin" w:hAnsi="Times New Roman" w:cs="Times New Roman"/>
          <w:b/>
          <w:sz w:val="24"/>
          <w:szCs w:val="24"/>
        </w:rPr>
        <w:t xml:space="preserve"> – </w:t>
      </w:r>
      <w:r w:rsidR="006B3194">
        <w:rPr>
          <w:rFonts w:ascii="Times New Roman" w:eastAsia="SchoolBookSanPin" w:hAnsi="Times New Roman" w:cs="Times New Roman"/>
          <w:b/>
          <w:sz w:val="24"/>
          <w:szCs w:val="24"/>
        </w:rPr>
        <w:t>8</w:t>
      </w:r>
      <w:r w:rsidRPr="00A37BC4">
        <w:rPr>
          <w:rFonts w:ascii="Times New Roman" w:eastAsia="SchoolBookSanPin" w:hAnsi="Times New Roman" w:cs="Times New Roman"/>
          <w:b/>
          <w:sz w:val="24"/>
          <w:szCs w:val="24"/>
        </w:rPr>
        <w:t xml:space="preserve"> ч.</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Свет – электромагнитная волна. Прямолинейное распространение света. Отражение и преломление света. Плоское зеркало. Линзы. Фокусное расстояние и оптическая сила линзы. Оптические приборы. Дисперсия света</w:t>
      </w:r>
    </w:p>
    <w:p w:rsidR="00A37BC4" w:rsidRPr="00A37BC4" w:rsidRDefault="00A37BC4" w:rsidP="00A37BC4">
      <w:pPr>
        <w:spacing w:after="0"/>
        <w:jc w:val="both"/>
        <w:rPr>
          <w:rFonts w:ascii="Times New Roman" w:eastAsia="SchoolBookSanPin" w:hAnsi="Times New Roman" w:cs="Times New Roman"/>
          <w:i/>
          <w:sz w:val="24"/>
          <w:szCs w:val="24"/>
          <w:u w:val="single"/>
        </w:rPr>
      </w:pPr>
      <w:r w:rsidRPr="00A37BC4">
        <w:rPr>
          <w:rFonts w:ascii="Times New Roman" w:eastAsia="SchoolBookSanPin" w:hAnsi="Times New Roman" w:cs="Times New Roman"/>
          <w:i/>
          <w:sz w:val="24"/>
          <w:szCs w:val="24"/>
        </w:rPr>
        <w:t xml:space="preserve">          </w:t>
      </w:r>
      <w:r w:rsidRPr="00A37BC4">
        <w:rPr>
          <w:rFonts w:ascii="Times New Roman" w:eastAsia="SchoolBookSanPin" w:hAnsi="Times New Roman" w:cs="Times New Roman"/>
          <w:i/>
          <w:sz w:val="24"/>
          <w:szCs w:val="24"/>
          <w:u w:val="single"/>
        </w:rPr>
        <w:t>Демонстрации</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прямолинейное распространение света</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отражение света</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преломление света</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ход лучей в собирающей линзе</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ход лучей в рассеивающей линзе</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построение изображений с помощью линз        </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Принцип действия проекционного аппарата и фотоаппарата.</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Дисперсия белого света</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Получение белого света при сложении света разных цветов</w:t>
      </w:r>
    </w:p>
    <w:p w:rsidR="00A37BC4" w:rsidRPr="00A37BC4" w:rsidRDefault="00A37BC4" w:rsidP="00A37BC4">
      <w:pPr>
        <w:spacing w:after="0"/>
        <w:jc w:val="both"/>
        <w:rPr>
          <w:rFonts w:ascii="Times New Roman" w:eastAsia="SchoolBookSanPin" w:hAnsi="Times New Roman" w:cs="Times New Roman"/>
          <w:i/>
          <w:sz w:val="24"/>
          <w:szCs w:val="24"/>
          <w:u w:val="single"/>
        </w:rPr>
      </w:pPr>
      <w:r w:rsidRPr="00A37BC4">
        <w:rPr>
          <w:rFonts w:ascii="Times New Roman" w:eastAsia="SchoolBookSanPin" w:hAnsi="Times New Roman" w:cs="Times New Roman"/>
          <w:sz w:val="24"/>
          <w:szCs w:val="24"/>
        </w:rPr>
        <w:t xml:space="preserve">       </w:t>
      </w:r>
      <w:r w:rsidRPr="00A37BC4">
        <w:rPr>
          <w:rFonts w:ascii="Times New Roman" w:eastAsia="SchoolBookSanPin" w:hAnsi="Times New Roman" w:cs="Times New Roman"/>
          <w:i/>
          <w:sz w:val="24"/>
          <w:szCs w:val="24"/>
          <w:u w:val="single"/>
        </w:rPr>
        <w:t>Лабораторные работы</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Измерение фокусного расстояния собирающей линзы.</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rPr>
        <w:t xml:space="preserve">   -  Получение изображений с помощью собирающей линзы.</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i/>
          <w:sz w:val="24"/>
          <w:szCs w:val="24"/>
          <w:u w:val="single"/>
        </w:rPr>
        <w:t>Возможные экскурсии</w:t>
      </w:r>
      <w:r w:rsidRPr="00A37BC4">
        <w:rPr>
          <w:rFonts w:ascii="Times New Roman" w:eastAsia="SchoolBookSanPin" w:hAnsi="Times New Roman" w:cs="Times New Roman"/>
          <w:sz w:val="24"/>
          <w:szCs w:val="24"/>
        </w:rPr>
        <w:t>: ферма, строительные площадки, мельница, пожарная станция, диагностические кабинеты поликлиники или больницы.</w:t>
      </w:r>
    </w:p>
    <w:p w:rsidR="00A37BC4" w:rsidRPr="00A37BC4" w:rsidRDefault="00A37BC4" w:rsidP="00A37BC4">
      <w:pPr>
        <w:spacing w:after="0"/>
        <w:jc w:val="both"/>
        <w:rPr>
          <w:rFonts w:ascii="Times New Roman" w:eastAsia="SchoolBookSanPin" w:hAnsi="Times New Roman" w:cs="Times New Roman"/>
          <w:sz w:val="24"/>
          <w:szCs w:val="24"/>
        </w:rPr>
      </w:pPr>
      <w:r w:rsidRPr="00A37BC4">
        <w:rPr>
          <w:rFonts w:ascii="Times New Roman" w:eastAsia="SchoolBookSanPin" w:hAnsi="Times New Roman" w:cs="Times New Roman"/>
          <w:sz w:val="24"/>
          <w:szCs w:val="24"/>
          <w:u w:val="single"/>
        </w:rPr>
        <w:t>Возможные исследовательские проекты</w:t>
      </w:r>
      <w:r w:rsidRPr="00A37BC4">
        <w:rPr>
          <w:rFonts w:ascii="Times New Roman" w:eastAsia="SchoolBookSanPin" w:hAnsi="Times New Roman" w:cs="Times New Roman"/>
          <w:sz w:val="24"/>
          <w:szCs w:val="24"/>
        </w:rPr>
        <w:t>: Принцип симметрии Пьера Кюри и его роль в кристаллографии. Исследование процесса кипения и замерзания пресной и соленой воды. Исследование процесса плавления гипосульфита. Экологические проблемы « глобального потепления»/ Экспериментальное исследование полного отражения света. Физика в человеческом теле. Групповой проект «Физика в загадках»</w:t>
      </w:r>
    </w:p>
    <w:p w:rsidR="00A37BC4" w:rsidRPr="00A37BC4" w:rsidRDefault="00A37BC4" w:rsidP="00A37BC4">
      <w:pPr>
        <w:spacing w:after="0" w:line="240" w:lineRule="auto"/>
        <w:rPr>
          <w:rFonts w:ascii="Times New Roman" w:eastAsia="SchoolBookSanPin" w:hAnsi="Times New Roman" w:cs="Times New Roman"/>
          <w:sz w:val="24"/>
          <w:szCs w:val="24"/>
        </w:rPr>
      </w:pPr>
    </w:p>
    <w:p w:rsidR="00A37BC4" w:rsidRPr="00A37BC4" w:rsidRDefault="00A37BC4" w:rsidP="00A37BC4">
      <w:pPr>
        <w:autoSpaceDE w:val="0"/>
        <w:autoSpaceDN w:val="0"/>
        <w:adjustRightInd w:val="0"/>
        <w:spacing w:after="0"/>
        <w:rPr>
          <w:rFonts w:ascii="Times New Roman" w:eastAsia="SchoolBookSanPin" w:hAnsi="Times New Roman" w:cs="Times New Roman"/>
          <w:sz w:val="24"/>
          <w:szCs w:val="24"/>
        </w:rPr>
      </w:pPr>
    </w:p>
    <w:p w:rsidR="00A37BC4" w:rsidRPr="00A37BC4" w:rsidRDefault="00A37BC4" w:rsidP="00A37BC4">
      <w:pPr>
        <w:spacing w:after="0" w:line="240" w:lineRule="auto"/>
        <w:jc w:val="center"/>
        <w:rPr>
          <w:rFonts w:ascii="Times New Roman" w:hAnsi="Times New Roman" w:cs="Times New Roman"/>
          <w:b/>
          <w:sz w:val="28"/>
          <w:szCs w:val="28"/>
        </w:rPr>
      </w:pPr>
    </w:p>
    <w:p w:rsidR="00267094" w:rsidRDefault="00267094" w:rsidP="00A37BC4">
      <w:pPr>
        <w:spacing w:after="0"/>
        <w:jc w:val="center"/>
        <w:rPr>
          <w:rFonts w:ascii="Times New Roman" w:hAnsi="Times New Roman" w:cs="Times New Roman"/>
          <w:b/>
          <w:sz w:val="24"/>
          <w:szCs w:val="24"/>
        </w:rPr>
      </w:pPr>
    </w:p>
    <w:p w:rsidR="00267094" w:rsidRDefault="00267094" w:rsidP="00A37BC4">
      <w:pPr>
        <w:spacing w:after="0"/>
        <w:jc w:val="center"/>
        <w:rPr>
          <w:rFonts w:ascii="Times New Roman" w:hAnsi="Times New Roman" w:cs="Times New Roman"/>
          <w:b/>
          <w:sz w:val="24"/>
          <w:szCs w:val="24"/>
        </w:rPr>
      </w:pPr>
    </w:p>
    <w:p w:rsidR="00267094" w:rsidRDefault="00267094" w:rsidP="00A37BC4">
      <w:pPr>
        <w:spacing w:after="0"/>
        <w:jc w:val="center"/>
        <w:rPr>
          <w:rFonts w:ascii="Times New Roman" w:hAnsi="Times New Roman" w:cs="Times New Roman"/>
          <w:b/>
          <w:sz w:val="24"/>
          <w:szCs w:val="24"/>
        </w:rPr>
      </w:pPr>
    </w:p>
    <w:p w:rsidR="00267094" w:rsidRDefault="00267094" w:rsidP="00A37BC4">
      <w:pPr>
        <w:spacing w:after="0"/>
        <w:jc w:val="center"/>
        <w:rPr>
          <w:rFonts w:ascii="Times New Roman" w:hAnsi="Times New Roman" w:cs="Times New Roman"/>
          <w:b/>
          <w:sz w:val="24"/>
          <w:szCs w:val="24"/>
        </w:rPr>
      </w:pPr>
    </w:p>
    <w:p w:rsidR="00747054" w:rsidRDefault="00747054" w:rsidP="00A37BC4">
      <w:pPr>
        <w:spacing w:after="0"/>
        <w:jc w:val="center"/>
        <w:rPr>
          <w:rFonts w:ascii="Times New Roman" w:hAnsi="Times New Roman" w:cs="Times New Roman"/>
          <w:b/>
          <w:sz w:val="24"/>
          <w:szCs w:val="24"/>
        </w:rPr>
      </w:pPr>
    </w:p>
    <w:p w:rsidR="00747054" w:rsidRDefault="00747054" w:rsidP="00A37BC4">
      <w:pPr>
        <w:spacing w:after="0"/>
        <w:jc w:val="center"/>
        <w:rPr>
          <w:rFonts w:ascii="Times New Roman" w:hAnsi="Times New Roman" w:cs="Times New Roman"/>
          <w:b/>
          <w:sz w:val="24"/>
          <w:szCs w:val="24"/>
        </w:rPr>
      </w:pPr>
    </w:p>
    <w:p w:rsidR="00747054" w:rsidRDefault="00747054" w:rsidP="00A37BC4">
      <w:pPr>
        <w:spacing w:after="0"/>
        <w:jc w:val="center"/>
        <w:rPr>
          <w:rFonts w:ascii="Times New Roman" w:hAnsi="Times New Roman" w:cs="Times New Roman"/>
          <w:b/>
          <w:sz w:val="24"/>
          <w:szCs w:val="24"/>
        </w:rPr>
      </w:pPr>
    </w:p>
    <w:p w:rsidR="00747054" w:rsidRDefault="00747054" w:rsidP="00A37BC4">
      <w:pPr>
        <w:spacing w:after="0"/>
        <w:jc w:val="center"/>
        <w:rPr>
          <w:rFonts w:ascii="Times New Roman" w:hAnsi="Times New Roman" w:cs="Times New Roman"/>
          <w:b/>
          <w:sz w:val="24"/>
          <w:szCs w:val="24"/>
        </w:rPr>
      </w:pPr>
    </w:p>
    <w:p w:rsidR="00F62529" w:rsidRDefault="00F62529" w:rsidP="00A37BC4">
      <w:pPr>
        <w:spacing w:after="0"/>
        <w:jc w:val="center"/>
        <w:rPr>
          <w:rFonts w:ascii="Times New Roman" w:hAnsi="Times New Roman" w:cs="Times New Roman"/>
          <w:b/>
          <w:sz w:val="24"/>
          <w:szCs w:val="24"/>
        </w:rPr>
      </w:pPr>
    </w:p>
    <w:p w:rsidR="00A37BC4" w:rsidRPr="00A37BC4" w:rsidRDefault="00A37BC4" w:rsidP="00A37BC4">
      <w:pPr>
        <w:spacing w:after="0"/>
        <w:jc w:val="center"/>
        <w:rPr>
          <w:rFonts w:ascii="Times New Roman" w:hAnsi="Times New Roman" w:cs="Times New Roman"/>
          <w:b/>
          <w:sz w:val="24"/>
          <w:szCs w:val="24"/>
        </w:rPr>
      </w:pPr>
      <w:r w:rsidRPr="00A37BC4">
        <w:rPr>
          <w:rFonts w:ascii="Times New Roman" w:hAnsi="Times New Roman" w:cs="Times New Roman"/>
          <w:b/>
          <w:sz w:val="24"/>
          <w:szCs w:val="24"/>
        </w:rPr>
        <w:t xml:space="preserve">Тематическое планирование </w:t>
      </w:r>
    </w:p>
    <w:p w:rsidR="00A37BC4" w:rsidRPr="00A37BC4" w:rsidRDefault="00A37BC4" w:rsidP="00A37BC4">
      <w:pPr>
        <w:spacing w:after="0"/>
        <w:jc w:val="center"/>
        <w:rPr>
          <w:rFonts w:ascii="Times New Roman" w:hAnsi="Times New Roman" w:cs="Times New Roman"/>
          <w:sz w:val="24"/>
          <w:szCs w:val="24"/>
        </w:rPr>
      </w:pPr>
      <w:r w:rsidRPr="00A37BC4">
        <w:rPr>
          <w:rFonts w:ascii="Times New Roman" w:hAnsi="Times New Roman" w:cs="Times New Roman"/>
          <w:sz w:val="24"/>
          <w:szCs w:val="24"/>
        </w:rPr>
        <w:t>по  физике</w:t>
      </w:r>
    </w:p>
    <w:p w:rsidR="00A37BC4" w:rsidRPr="00A37BC4" w:rsidRDefault="00A37BC4" w:rsidP="00A37BC4">
      <w:pPr>
        <w:spacing w:after="0"/>
        <w:jc w:val="center"/>
        <w:rPr>
          <w:rFonts w:ascii="Times New Roman" w:hAnsi="Times New Roman" w:cs="Times New Roman"/>
          <w:sz w:val="24"/>
          <w:szCs w:val="24"/>
        </w:rPr>
      </w:pPr>
    </w:p>
    <w:p w:rsidR="00A37BC4" w:rsidRPr="00A37BC4" w:rsidRDefault="00A37BC4" w:rsidP="00A37BC4">
      <w:pPr>
        <w:spacing w:after="0"/>
        <w:jc w:val="both"/>
        <w:rPr>
          <w:rFonts w:ascii="Times New Roman" w:hAnsi="Times New Roman" w:cs="Times New Roman"/>
          <w:sz w:val="24"/>
          <w:szCs w:val="24"/>
        </w:rPr>
      </w:pPr>
      <w:r w:rsidRPr="00A37BC4">
        <w:rPr>
          <w:rFonts w:ascii="Times New Roman" w:hAnsi="Times New Roman" w:cs="Times New Roman"/>
          <w:sz w:val="24"/>
          <w:szCs w:val="24"/>
        </w:rPr>
        <w:t>Классы  - 8</w:t>
      </w:r>
      <w:r w:rsidRPr="00A37BC4">
        <w:rPr>
          <w:rFonts w:ascii="Times New Roman" w:hAnsi="Times New Roman" w:cs="Times New Roman"/>
          <w:sz w:val="24"/>
          <w:szCs w:val="24"/>
        </w:rPr>
        <w:tab/>
      </w:r>
    </w:p>
    <w:p w:rsidR="00A37BC4" w:rsidRPr="00A37BC4" w:rsidRDefault="00A37BC4" w:rsidP="00A37BC4">
      <w:pPr>
        <w:spacing w:after="0"/>
        <w:jc w:val="both"/>
        <w:rPr>
          <w:rFonts w:ascii="Times New Roman" w:hAnsi="Times New Roman" w:cs="Times New Roman"/>
          <w:sz w:val="24"/>
          <w:szCs w:val="24"/>
        </w:rPr>
      </w:pPr>
      <w:r w:rsidRPr="00A37BC4">
        <w:rPr>
          <w:rFonts w:ascii="Times New Roman" w:hAnsi="Times New Roman" w:cs="Times New Roman"/>
          <w:sz w:val="24"/>
          <w:szCs w:val="24"/>
        </w:rPr>
        <w:t>Учитель</w:t>
      </w:r>
      <w:r>
        <w:rPr>
          <w:rFonts w:ascii="Times New Roman" w:hAnsi="Times New Roman" w:cs="Times New Roman"/>
          <w:sz w:val="24"/>
          <w:szCs w:val="24"/>
        </w:rPr>
        <w:t xml:space="preserve">  - Козлова Наталья Николаевна</w:t>
      </w:r>
      <w:r w:rsidRPr="00A37BC4">
        <w:rPr>
          <w:rFonts w:ascii="Times New Roman" w:hAnsi="Times New Roman" w:cs="Times New Roman"/>
          <w:sz w:val="24"/>
          <w:szCs w:val="24"/>
        </w:rPr>
        <w:tab/>
      </w:r>
    </w:p>
    <w:p w:rsidR="00A37BC4" w:rsidRPr="00A37BC4" w:rsidRDefault="00A37BC4" w:rsidP="00A37BC4">
      <w:pPr>
        <w:spacing w:after="0"/>
        <w:jc w:val="both"/>
        <w:rPr>
          <w:rFonts w:ascii="Times New Roman" w:hAnsi="Times New Roman" w:cs="Times New Roman"/>
          <w:sz w:val="24"/>
          <w:szCs w:val="24"/>
        </w:rPr>
      </w:pPr>
      <w:r w:rsidRPr="00A37BC4">
        <w:rPr>
          <w:rFonts w:ascii="Times New Roman" w:hAnsi="Times New Roman" w:cs="Times New Roman"/>
          <w:sz w:val="24"/>
          <w:szCs w:val="24"/>
        </w:rPr>
        <w:t>Количество часов</w:t>
      </w:r>
      <w:r>
        <w:rPr>
          <w:rFonts w:ascii="Times New Roman" w:hAnsi="Times New Roman" w:cs="Times New Roman"/>
          <w:sz w:val="24"/>
          <w:szCs w:val="24"/>
        </w:rPr>
        <w:t>: всего: 70</w:t>
      </w:r>
      <w:r w:rsidRPr="00A37BC4">
        <w:rPr>
          <w:rFonts w:ascii="Times New Roman" w:hAnsi="Times New Roman" w:cs="Times New Roman"/>
          <w:sz w:val="24"/>
          <w:szCs w:val="24"/>
        </w:rPr>
        <w:t xml:space="preserve"> часа; в неделю</w:t>
      </w:r>
      <w:r>
        <w:rPr>
          <w:rFonts w:ascii="Times New Roman" w:hAnsi="Times New Roman" w:cs="Times New Roman"/>
          <w:sz w:val="24"/>
          <w:szCs w:val="24"/>
        </w:rPr>
        <w:t xml:space="preserve">  2</w:t>
      </w:r>
      <w:r w:rsidRPr="00A37BC4">
        <w:rPr>
          <w:rFonts w:ascii="Times New Roman" w:hAnsi="Times New Roman" w:cs="Times New Roman"/>
          <w:sz w:val="24"/>
          <w:szCs w:val="24"/>
        </w:rPr>
        <w:t xml:space="preserve">  часа.</w:t>
      </w:r>
    </w:p>
    <w:p w:rsidR="00A37BC4" w:rsidRDefault="007A77AB" w:rsidP="00A37BC4">
      <w:pPr>
        <w:spacing w:after="0"/>
        <w:jc w:val="both"/>
        <w:rPr>
          <w:rFonts w:ascii="Times New Roman" w:hAnsi="Times New Roman" w:cs="Times New Roman"/>
          <w:sz w:val="24"/>
          <w:szCs w:val="24"/>
        </w:rPr>
      </w:pPr>
      <w:r>
        <w:rPr>
          <w:rFonts w:ascii="Times New Roman" w:hAnsi="Times New Roman" w:cs="Times New Roman"/>
          <w:sz w:val="24"/>
          <w:szCs w:val="24"/>
        </w:rPr>
        <w:t>Плановых контрольных уроков -  5</w:t>
      </w:r>
      <w:r w:rsidR="00A37BC4" w:rsidRPr="00A37BC4">
        <w:rPr>
          <w:rFonts w:ascii="Times New Roman" w:hAnsi="Times New Roman" w:cs="Times New Roman"/>
          <w:sz w:val="24"/>
          <w:szCs w:val="24"/>
        </w:rPr>
        <w:t xml:space="preserve"> , </w:t>
      </w:r>
    </w:p>
    <w:p w:rsidR="00A37BC4" w:rsidRPr="00A37BC4" w:rsidRDefault="00A37BC4" w:rsidP="00A37BC4">
      <w:pPr>
        <w:spacing w:after="0"/>
        <w:jc w:val="both"/>
        <w:rPr>
          <w:rFonts w:ascii="Times New Roman" w:hAnsi="Times New Roman" w:cs="Times New Roman"/>
          <w:sz w:val="24"/>
          <w:szCs w:val="24"/>
        </w:rPr>
      </w:pPr>
      <w:r>
        <w:rPr>
          <w:rFonts w:ascii="Times New Roman" w:hAnsi="Times New Roman" w:cs="Times New Roman"/>
          <w:sz w:val="24"/>
          <w:szCs w:val="24"/>
        </w:rPr>
        <w:t>Л</w:t>
      </w:r>
      <w:r w:rsidR="00F62529">
        <w:rPr>
          <w:rFonts w:ascii="Times New Roman" w:hAnsi="Times New Roman" w:cs="Times New Roman"/>
          <w:sz w:val="24"/>
          <w:szCs w:val="24"/>
        </w:rPr>
        <w:t>аб</w:t>
      </w:r>
      <w:r w:rsidR="00CC7282">
        <w:rPr>
          <w:rFonts w:ascii="Times New Roman" w:hAnsi="Times New Roman" w:cs="Times New Roman"/>
          <w:sz w:val="24"/>
          <w:szCs w:val="24"/>
        </w:rPr>
        <w:t xml:space="preserve">ораторные </w:t>
      </w:r>
      <w:r w:rsidR="00F62529">
        <w:rPr>
          <w:rFonts w:ascii="Times New Roman" w:hAnsi="Times New Roman" w:cs="Times New Roman"/>
          <w:sz w:val="24"/>
          <w:szCs w:val="24"/>
        </w:rPr>
        <w:t>.работ -11</w:t>
      </w:r>
      <w:r w:rsidRPr="00A37BC4">
        <w:rPr>
          <w:rFonts w:ascii="Times New Roman" w:hAnsi="Times New Roman" w:cs="Times New Roman"/>
          <w:sz w:val="24"/>
          <w:szCs w:val="24"/>
        </w:rPr>
        <w:t xml:space="preserve">  ч.;</w:t>
      </w:r>
    </w:p>
    <w:p w:rsidR="00A37BC4" w:rsidRPr="00A37BC4" w:rsidRDefault="00A37BC4" w:rsidP="00A37BC4">
      <w:pPr>
        <w:spacing w:after="0"/>
        <w:rPr>
          <w:rFonts w:ascii="Times New Roman" w:hAnsi="Times New Roman" w:cs="Times New Roman"/>
          <w:sz w:val="24"/>
          <w:szCs w:val="24"/>
        </w:rPr>
      </w:pPr>
      <w:r w:rsidRPr="00A37BC4">
        <w:rPr>
          <w:rFonts w:ascii="Times New Roman" w:hAnsi="Times New Roman" w:cs="Times New Roman"/>
          <w:sz w:val="24"/>
          <w:szCs w:val="24"/>
        </w:rPr>
        <w:t xml:space="preserve">Количество часов по учебному плану: всего </w:t>
      </w:r>
      <w:r>
        <w:rPr>
          <w:rFonts w:ascii="Times New Roman" w:hAnsi="Times New Roman" w:cs="Times New Roman"/>
          <w:sz w:val="24"/>
          <w:szCs w:val="24"/>
          <w:u w:val="single"/>
        </w:rPr>
        <w:t xml:space="preserve">70 </w:t>
      </w:r>
      <w:r w:rsidRPr="00A37BC4">
        <w:rPr>
          <w:rFonts w:ascii="Times New Roman" w:hAnsi="Times New Roman" w:cs="Times New Roman"/>
          <w:sz w:val="24"/>
          <w:szCs w:val="24"/>
          <w:u w:val="single"/>
        </w:rPr>
        <w:t xml:space="preserve">часов </w:t>
      </w:r>
      <w:r w:rsidRPr="00A37BC4">
        <w:rPr>
          <w:rFonts w:ascii="Times New Roman" w:hAnsi="Times New Roman" w:cs="Times New Roman"/>
          <w:sz w:val="24"/>
          <w:szCs w:val="24"/>
        </w:rPr>
        <w:t xml:space="preserve">в год, в неделю </w:t>
      </w:r>
      <w:r>
        <w:rPr>
          <w:rFonts w:ascii="Times New Roman" w:hAnsi="Times New Roman" w:cs="Times New Roman"/>
          <w:sz w:val="24"/>
          <w:szCs w:val="24"/>
          <w:u w:val="single"/>
        </w:rPr>
        <w:t>2</w:t>
      </w:r>
      <w:r w:rsidRPr="00A37BC4">
        <w:rPr>
          <w:rFonts w:ascii="Times New Roman" w:hAnsi="Times New Roman" w:cs="Times New Roman"/>
          <w:sz w:val="24"/>
          <w:szCs w:val="24"/>
          <w:u w:val="single"/>
        </w:rPr>
        <w:t xml:space="preserve"> </w:t>
      </w:r>
      <w:r w:rsidRPr="00A37BC4">
        <w:rPr>
          <w:rFonts w:ascii="Times New Roman" w:hAnsi="Times New Roman" w:cs="Times New Roman"/>
          <w:sz w:val="24"/>
          <w:szCs w:val="24"/>
        </w:rPr>
        <w:t>часа</w:t>
      </w:r>
    </w:p>
    <w:p w:rsidR="00A37BC4" w:rsidRPr="00A37BC4" w:rsidRDefault="00A37BC4" w:rsidP="00A37BC4">
      <w:pPr>
        <w:autoSpaceDE w:val="0"/>
        <w:autoSpaceDN w:val="0"/>
        <w:adjustRightInd w:val="0"/>
        <w:spacing w:after="0"/>
        <w:rPr>
          <w:rFonts w:ascii="Times New Roman" w:eastAsia="SchoolBookSanPin" w:hAnsi="Times New Roman" w:cs="Times New Roman"/>
          <w:sz w:val="24"/>
          <w:szCs w:val="24"/>
        </w:rPr>
      </w:pPr>
      <w:r w:rsidRPr="00A37BC4">
        <w:rPr>
          <w:rFonts w:ascii="Times New Roman" w:hAnsi="Times New Roman" w:cs="Times New Roman"/>
          <w:sz w:val="24"/>
          <w:szCs w:val="24"/>
        </w:rPr>
        <w:t xml:space="preserve">Планирование составлено на основе  программы : </w:t>
      </w:r>
    </w:p>
    <w:p w:rsidR="00A37BC4" w:rsidRPr="00A37BC4" w:rsidRDefault="00A37BC4" w:rsidP="00A37BC4">
      <w:pPr>
        <w:spacing w:after="0"/>
        <w:rPr>
          <w:rFonts w:ascii="Times New Roman" w:hAnsi="Times New Roman" w:cs="Times New Roman"/>
          <w:sz w:val="24"/>
          <w:szCs w:val="28"/>
          <w:u w:val="single"/>
        </w:rPr>
      </w:pPr>
      <w:r w:rsidRPr="00A37BC4">
        <w:rPr>
          <w:rFonts w:ascii="Times New Roman" w:hAnsi="Times New Roman" w:cs="Times New Roman"/>
          <w:sz w:val="24"/>
          <w:szCs w:val="24"/>
        </w:rPr>
        <w:t xml:space="preserve">Учебник: Физика 8 кл. : </w:t>
      </w:r>
      <w:r w:rsidRPr="00A37BC4">
        <w:rPr>
          <w:rFonts w:ascii="Times New Roman" w:hAnsi="Times New Roman" w:cs="Times New Roman"/>
          <w:sz w:val="24"/>
          <w:szCs w:val="28"/>
          <w:u w:val="single"/>
        </w:rPr>
        <w:t xml:space="preserve">учебник /  А.В. Пёрышкин,  </w:t>
      </w:r>
      <w:r w:rsidR="00EA231F">
        <w:rPr>
          <w:rFonts w:ascii="Times New Roman" w:hAnsi="Times New Roman" w:cs="Times New Roman"/>
          <w:sz w:val="24"/>
          <w:szCs w:val="28"/>
          <w:u w:val="single"/>
        </w:rPr>
        <w:t>Дрофа, 2018. – 239 с.</w:t>
      </w:r>
      <w:r w:rsidRPr="00A37BC4">
        <w:rPr>
          <w:rFonts w:ascii="Times New Roman" w:hAnsi="Times New Roman" w:cs="Times New Roman"/>
          <w:sz w:val="24"/>
          <w:szCs w:val="28"/>
          <w:u w:val="single"/>
        </w:rPr>
        <w:t>.</w:t>
      </w:r>
    </w:p>
    <w:p w:rsidR="00A37BC4" w:rsidRPr="00A37BC4" w:rsidRDefault="00A37BC4" w:rsidP="00A37BC4">
      <w:pPr>
        <w:spacing w:after="0" w:line="240" w:lineRule="auto"/>
        <w:jc w:val="center"/>
        <w:rPr>
          <w:rFonts w:ascii="Times New Roman" w:hAnsi="Times New Roman" w:cs="Times New Roman"/>
          <w:b/>
          <w:sz w:val="28"/>
          <w:szCs w:val="28"/>
        </w:rPr>
      </w:pPr>
    </w:p>
    <w:p w:rsidR="004539AF" w:rsidRPr="004539AF" w:rsidRDefault="004539AF" w:rsidP="001B249C">
      <w:pPr>
        <w:autoSpaceDE w:val="0"/>
        <w:autoSpaceDN w:val="0"/>
        <w:adjustRightInd w:val="0"/>
        <w:spacing w:after="0" w:line="240" w:lineRule="auto"/>
        <w:jc w:val="center"/>
        <w:rPr>
          <w:rFonts w:ascii="Times New Roman" w:eastAsia="SchoolBookSanPin" w:hAnsi="Times New Roman" w:cs="Times New Roman"/>
          <w:b/>
          <w:sz w:val="24"/>
          <w:szCs w:val="24"/>
        </w:rPr>
      </w:pPr>
      <w:r w:rsidRPr="004539AF">
        <w:rPr>
          <w:rFonts w:ascii="Times New Roman" w:eastAsia="SchoolBookSanPin" w:hAnsi="Times New Roman" w:cs="Times New Roman"/>
          <w:b/>
          <w:sz w:val="24"/>
          <w:szCs w:val="24"/>
        </w:rPr>
        <w:t xml:space="preserve">КАЛЕНДАРНО-ТЕМАТИЧЕСКОЕ ПЛАНИРОВАНИЕ </w:t>
      </w:r>
      <w:r w:rsidRPr="004539AF">
        <w:rPr>
          <w:rFonts w:ascii="Times New Roman" w:eastAsia="SchoolBookSanPin" w:hAnsi="Times New Roman" w:cs="Times New Roman"/>
          <w:b/>
          <w:sz w:val="24"/>
          <w:szCs w:val="24"/>
          <w:lang w:val="en-US"/>
        </w:rPr>
        <w:t xml:space="preserve"> 8 </w:t>
      </w:r>
      <w:r w:rsidRPr="004539AF">
        <w:rPr>
          <w:rFonts w:ascii="Times New Roman" w:eastAsia="SchoolBookSanPin" w:hAnsi="Times New Roman" w:cs="Times New Roman"/>
          <w:b/>
          <w:sz w:val="24"/>
          <w:szCs w:val="24"/>
        </w:rPr>
        <w:t>КЛАСС</w:t>
      </w:r>
    </w:p>
    <w:p w:rsidR="004539AF" w:rsidRPr="004539AF" w:rsidRDefault="004539AF" w:rsidP="004539AF">
      <w:pPr>
        <w:autoSpaceDE w:val="0"/>
        <w:autoSpaceDN w:val="0"/>
        <w:adjustRightInd w:val="0"/>
        <w:spacing w:after="0" w:line="240" w:lineRule="auto"/>
        <w:rPr>
          <w:rFonts w:ascii="Times New Roman" w:eastAsia="SchoolBookSanPin" w:hAnsi="Times New Roman" w:cs="Times New Roman"/>
          <w:b/>
          <w:sz w:val="24"/>
          <w:szCs w:val="24"/>
        </w:rPr>
      </w:pPr>
    </w:p>
    <w:tbl>
      <w:tblPr>
        <w:tblW w:w="5462" w:type="pct"/>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
        <w:gridCol w:w="7436"/>
        <w:gridCol w:w="1032"/>
        <w:gridCol w:w="890"/>
        <w:gridCol w:w="815"/>
      </w:tblGrid>
      <w:tr w:rsidR="004539AF" w:rsidRPr="004539AF" w:rsidTr="007B0958">
        <w:tc>
          <w:tcPr>
            <w:tcW w:w="407" w:type="pct"/>
            <w:vMerge w:val="restart"/>
          </w:tcPr>
          <w:p w:rsidR="004539AF" w:rsidRPr="004539AF" w:rsidRDefault="004539AF" w:rsidP="004539AF">
            <w:pPr>
              <w:adjustRightInd w:val="0"/>
              <w:spacing w:after="0" w:line="240" w:lineRule="auto"/>
              <w:jc w:val="center"/>
              <w:rPr>
                <w:rFonts w:ascii="Times New Roman" w:hAnsi="Times New Roman" w:cs="Times New Roman"/>
                <w:b/>
                <w:sz w:val="24"/>
                <w:szCs w:val="24"/>
              </w:rPr>
            </w:pPr>
            <w:r w:rsidRPr="004539AF">
              <w:rPr>
                <w:rFonts w:ascii="Times New Roman" w:hAnsi="Times New Roman" w:cs="Times New Roman"/>
                <w:b/>
                <w:sz w:val="24"/>
                <w:szCs w:val="24"/>
              </w:rPr>
              <w:t>№ урока</w:t>
            </w:r>
          </w:p>
        </w:tc>
        <w:tc>
          <w:tcPr>
            <w:tcW w:w="3357" w:type="pct"/>
            <w:vMerge w:val="restart"/>
          </w:tcPr>
          <w:p w:rsidR="004539AF" w:rsidRPr="004539AF" w:rsidRDefault="004539AF" w:rsidP="004539AF">
            <w:pPr>
              <w:adjustRightInd w:val="0"/>
              <w:spacing w:after="0" w:line="240" w:lineRule="auto"/>
              <w:jc w:val="center"/>
              <w:rPr>
                <w:rFonts w:ascii="Times New Roman" w:hAnsi="Times New Roman" w:cs="Times New Roman"/>
                <w:b/>
                <w:sz w:val="24"/>
                <w:szCs w:val="24"/>
              </w:rPr>
            </w:pPr>
            <w:r w:rsidRPr="004539AF">
              <w:rPr>
                <w:rFonts w:ascii="Times New Roman" w:hAnsi="Times New Roman" w:cs="Times New Roman"/>
                <w:b/>
                <w:sz w:val="24"/>
                <w:szCs w:val="24"/>
              </w:rPr>
              <w:t xml:space="preserve">Тема (раздел), </w:t>
            </w:r>
          </w:p>
          <w:p w:rsidR="004539AF" w:rsidRPr="004539AF" w:rsidRDefault="004539AF" w:rsidP="004539AF">
            <w:pPr>
              <w:adjustRightInd w:val="0"/>
              <w:spacing w:after="0" w:line="240" w:lineRule="auto"/>
              <w:jc w:val="center"/>
              <w:rPr>
                <w:rFonts w:ascii="Times New Roman" w:hAnsi="Times New Roman" w:cs="Times New Roman"/>
                <w:b/>
                <w:sz w:val="24"/>
                <w:szCs w:val="24"/>
              </w:rPr>
            </w:pPr>
            <w:r w:rsidRPr="004539AF">
              <w:rPr>
                <w:rFonts w:ascii="Times New Roman" w:hAnsi="Times New Roman" w:cs="Times New Roman"/>
                <w:b/>
                <w:sz w:val="24"/>
                <w:szCs w:val="24"/>
              </w:rPr>
              <w:t>количество часов</w:t>
            </w:r>
          </w:p>
        </w:tc>
        <w:tc>
          <w:tcPr>
            <w:tcW w:w="466" w:type="pct"/>
            <w:vMerge w:val="restart"/>
            <w:tcBorders>
              <w:right w:val="single" w:sz="4" w:space="0" w:color="auto"/>
            </w:tcBorders>
          </w:tcPr>
          <w:p w:rsidR="004539AF" w:rsidRPr="004539AF" w:rsidRDefault="004539AF" w:rsidP="004539AF">
            <w:pPr>
              <w:adjustRightInd w:val="0"/>
              <w:spacing w:after="0" w:line="240" w:lineRule="auto"/>
              <w:rPr>
                <w:rFonts w:ascii="Times New Roman" w:hAnsi="Times New Roman" w:cs="Times New Roman"/>
                <w:b/>
                <w:sz w:val="24"/>
                <w:szCs w:val="24"/>
              </w:rPr>
            </w:pPr>
            <w:r w:rsidRPr="004539AF">
              <w:rPr>
                <w:rFonts w:ascii="Times New Roman" w:hAnsi="Times New Roman" w:cs="Times New Roman"/>
                <w:b/>
                <w:sz w:val="24"/>
                <w:szCs w:val="24"/>
              </w:rPr>
              <w:t>Количество часов</w:t>
            </w:r>
          </w:p>
        </w:tc>
        <w:tc>
          <w:tcPr>
            <w:tcW w:w="770" w:type="pct"/>
            <w:gridSpan w:val="2"/>
            <w:tcBorders>
              <w:left w:val="single" w:sz="4" w:space="0" w:color="auto"/>
              <w:bottom w:val="single" w:sz="4" w:space="0" w:color="auto"/>
            </w:tcBorders>
          </w:tcPr>
          <w:p w:rsidR="004539AF" w:rsidRPr="004539AF" w:rsidRDefault="004539AF" w:rsidP="004539AF">
            <w:pPr>
              <w:adjustRightInd w:val="0"/>
              <w:spacing w:after="0" w:line="240" w:lineRule="auto"/>
              <w:jc w:val="center"/>
              <w:rPr>
                <w:rFonts w:ascii="Times New Roman" w:hAnsi="Times New Roman" w:cs="Times New Roman"/>
                <w:b/>
                <w:sz w:val="24"/>
                <w:szCs w:val="24"/>
              </w:rPr>
            </w:pPr>
            <w:r w:rsidRPr="004539AF">
              <w:rPr>
                <w:rFonts w:ascii="Times New Roman" w:hAnsi="Times New Roman" w:cs="Times New Roman"/>
                <w:b/>
                <w:sz w:val="24"/>
                <w:szCs w:val="24"/>
              </w:rPr>
              <w:t>Дата</w:t>
            </w:r>
          </w:p>
        </w:tc>
      </w:tr>
      <w:tr w:rsidR="004539AF" w:rsidRPr="004539AF" w:rsidTr="007B0958">
        <w:tc>
          <w:tcPr>
            <w:tcW w:w="407" w:type="pct"/>
            <w:vMerge/>
          </w:tcPr>
          <w:p w:rsidR="004539AF" w:rsidRPr="004539AF" w:rsidRDefault="004539AF" w:rsidP="004539AF">
            <w:pPr>
              <w:adjustRightInd w:val="0"/>
              <w:spacing w:after="0" w:line="240" w:lineRule="auto"/>
              <w:jc w:val="both"/>
              <w:rPr>
                <w:rFonts w:ascii="Times New Roman" w:hAnsi="Times New Roman" w:cs="Times New Roman"/>
                <w:sz w:val="24"/>
                <w:szCs w:val="24"/>
                <w:lang w:val="en-US"/>
              </w:rPr>
            </w:pPr>
          </w:p>
        </w:tc>
        <w:tc>
          <w:tcPr>
            <w:tcW w:w="3357" w:type="pct"/>
            <w:vMerge/>
          </w:tcPr>
          <w:p w:rsidR="004539AF" w:rsidRPr="004539AF" w:rsidRDefault="004539AF" w:rsidP="004539AF">
            <w:pPr>
              <w:adjustRightInd w:val="0"/>
              <w:spacing w:after="0" w:line="240" w:lineRule="auto"/>
              <w:jc w:val="both"/>
              <w:rPr>
                <w:rFonts w:ascii="Times New Roman" w:hAnsi="Times New Roman" w:cs="Times New Roman"/>
                <w:sz w:val="24"/>
                <w:szCs w:val="24"/>
                <w:lang w:val="en-US"/>
              </w:rPr>
            </w:pPr>
          </w:p>
        </w:tc>
        <w:tc>
          <w:tcPr>
            <w:tcW w:w="466" w:type="pct"/>
            <w:vMerge/>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lang w:val="en-US"/>
              </w:rPr>
            </w:pPr>
          </w:p>
        </w:tc>
        <w:tc>
          <w:tcPr>
            <w:tcW w:w="402" w:type="pct"/>
            <w:tcBorders>
              <w:top w:val="single" w:sz="4" w:space="0" w:color="auto"/>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п</w:t>
            </w:r>
            <w:r w:rsidR="00EA231F">
              <w:rPr>
                <w:rFonts w:ascii="Times New Roman" w:hAnsi="Times New Roman" w:cs="Times New Roman"/>
                <w:sz w:val="24"/>
                <w:szCs w:val="24"/>
              </w:rPr>
              <w:t>лан</w:t>
            </w:r>
          </w:p>
        </w:tc>
        <w:tc>
          <w:tcPr>
            <w:tcW w:w="368" w:type="pct"/>
            <w:tcBorders>
              <w:top w:val="single" w:sz="4" w:space="0" w:color="auto"/>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ф</w:t>
            </w:r>
            <w:r w:rsidR="00EA231F">
              <w:rPr>
                <w:rFonts w:ascii="Times New Roman" w:hAnsi="Times New Roman" w:cs="Times New Roman"/>
                <w:sz w:val="24"/>
                <w:szCs w:val="24"/>
              </w:rPr>
              <w:t>акт</w:t>
            </w:r>
          </w:p>
        </w:tc>
      </w:tr>
      <w:tr w:rsidR="004539AF" w:rsidRPr="004539AF" w:rsidTr="00097305">
        <w:tc>
          <w:tcPr>
            <w:tcW w:w="5000" w:type="pct"/>
            <w:gridSpan w:val="5"/>
          </w:tcPr>
          <w:p w:rsidR="004539AF" w:rsidRPr="009D791C" w:rsidRDefault="004539AF" w:rsidP="00267094">
            <w:pPr>
              <w:adjustRightInd w:val="0"/>
              <w:spacing w:after="0" w:line="240" w:lineRule="auto"/>
              <w:jc w:val="center"/>
              <w:rPr>
                <w:rFonts w:ascii="Times New Roman" w:hAnsi="Times New Roman" w:cs="Times New Roman"/>
                <w:sz w:val="28"/>
                <w:szCs w:val="28"/>
                <w:highlight w:val="lightGray"/>
              </w:rPr>
            </w:pPr>
            <w:r w:rsidRPr="009D791C">
              <w:rPr>
                <w:rFonts w:ascii="Times New Roman" w:hAnsi="Times New Roman" w:cs="Times New Roman"/>
                <w:b/>
                <w:sz w:val="28"/>
                <w:szCs w:val="28"/>
                <w:highlight w:val="lightGray"/>
              </w:rPr>
              <w:t xml:space="preserve">Тепловые явления </w:t>
            </w:r>
            <w:r w:rsidR="00267094" w:rsidRPr="009D791C">
              <w:rPr>
                <w:rFonts w:ascii="Times New Roman" w:hAnsi="Times New Roman" w:cs="Times New Roman"/>
                <w:b/>
                <w:sz w:val="28"/>
                <w:szCs w:val="28"/>
                <w:highlight w:val="lightGray"/>
              </w:rPr>
              <w:t>– 2</w:t>
            </w:r>
            <w:r w:rsidR="009D791C" w:rsidRPr="009D791C">
              <w:rPr>
                <w:rFonts w:ascii="Times New Roman" w:hAnsi="Times New Roman" w:cs="Times New Roman"/>
                <w:b/>
                <w:sz w:val="28"/>
                <w:szCs w:val="28"/>
                <w:highlight w:val="lightGray"/>
              </w:rPr>
              <w:t>5</w:t>
            </w: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4539AF" w:rsidRPr="004539AF">
              <w:rPr>
                <w:rFonts w:ascii="Times New Roman" w:hAnsi="Times New Roman" w:cs="Times New Roman"/>
                <w:sz w:val="24"/>
                <w:szCs w:val="24"/>
              </w:rPr>
              <w:t>1</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Введение. Инструктаж по ТБ. Тепловое дви</w:t>
            </w:r>
            <w:r w:rsidRPr="004539AF">
              <w:rPr>
                <w:rFonts w:ascii="Times New Roman" w:hAnsi="Times New Roman" w:cs="Times New Roman"/>
                <w:sz w:val="24"/>
                <w:szCs w:val="24"/>
              </w:rPr>
              <w:softHyphen/>
              <w:t>жение. Температу</w:t>
            </w:r>
            <w:r w:rsidRPr="004539AF">
              <w:rPr>
                <w:rFonts w:ascii="Times New Roman" w:hAnsi="Times New Roman" w:cs="Times New Roman"/>
                <w:sz w:val="24"/>
                <w:szCs w:val="24"/>
              </w:rPr>
              <w:softHyphen/>
              <w:t xml:space="preserve">ра. </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4539AF" w:rsidRPr="004539AF">
              <w:rPr>
                <w:rFonts w:ascii="Times New Roman" w:hAnsi="Times New Roman" w:cs="Times New Roman"/>
                <w:sz w:val="24"/>
                <w:szCs w:val="24"/>
              </w:rPr>
              <w:t>2</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Внутренняя энергия. Способы изменения внутренней энергии.</w:t>
            </w:r>
          </w:p>
        </w:tc>
        <w:tc>
          <w:tcPr>
            <w:tcW w:w="466" w:type="pct"/>
            <w:tcBorders>
              <w:right w:val="single" w:sz="4" w:space="0" w:color="auto"/>
            </w:tcBorders>
          </w:tcPr>
          <w:p w:rsidR="004539AF" w:rsidRPr="004539AF" w:rsidRDefault="00C6289D"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4539AF" w:rsidRPr="004539AF">
              <w:rPr>
                <w:rFonts w:ascii="Times New Roman" w:hAnsi="Times New Roman" w:cs="Times New Roman"/>
                <w:sz w:val="24"/>
                <w:szCs w:val="24"/>
              </w:rPr>
              <w:t>3</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Виды тепло</w:t>
            </w:r>
            <w:r w:rsidRPr="004539AF">
              <w:rPr>
                <w:rFonts w:ascii="Times New Roman" w:hAnsi="Times New Roman" w:cs="Times New Roman"/>
                <w:sz w:val="24"/>
                <w:szCs w:val="24"/>
              </w:rPr>
              <w:softHyphen/>
              <w:t>передачи. Тепло</w:t>
            </w:r>
            <w:r w:rsidRPr="004539AF">
              <w:rPr>
                <w:rFonts w:ascii="Times New Roman" w:hAnsi="Times New Roman" w:cs="Times New Roman"/>
                <w:sz w:val="24"/>
                <w:szCs w:val="24"/>
              </w:rPr>
              <w:softHyphen/>
              <w:t>проводность.</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4539AF" w:rsidRPr="004539AF">
              <w:rPr>
                <w:rFonts w:ascii="Times New Roman" w:hAnsi="Times New Roman" w:cs="Times New Roman"/>
                <w:sz w:val="24"/>
                <w:szCs w:val="24"/>
              </w:rPr>
              <w:t>4</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Конвекция. Излучение.</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004539AF" w:rsidRPr="004539AF">
              <w:rPr>
                <w:rFonts w:ascii="Times New Roman" w:hAnsi="Times New Roman" w:cs="Times New Roman"/>
                <w:sz w:val="24"/>
                <w:szCs w:val="24"/>
              </w:rPr>
              <w:t>5</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Количество теплоты. Единицы количества тепло</w:t>
            </w:r>
            <w:r w:rsidRPr="004539AF">
              <w:rPr>
                <w:rFonts w:ascii="Times New Roman" w:hAnsi="Times New Roman" w:cs="Times New Roman"/>
                <w:sz w:val="24"/>
                <w:szCs w:val="24"/>
              </w:rPr>
              <w:softHyphen/>
              <w:t>ты.</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004539AF" w:rsidRPr="004539AF">
              <w:rPr>
                <w:rFonts w:ascii="Times New Roman" w:hAnsi="Times New Roman" w:cs="Times New Roman"/>
                <w:sz w:val="24"/>
                <w:szCs w:val="24"/>
              </w:rPr>
              <w:t>6</w:t>
            </w:r>
          </w:p>
        </w:tc>
        <w:tc>
          <w:tcPr>
            <w:tcW w:w="3357" w:type="pct"/>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Удельная теплоемкость.</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4539AF" w:rsidRPr="004539AF">
              <w:rPr>
                <w:rFonts w:ascii="Times New Roman" w:hAnsi="Times New Roman" w:cs="Times New Roman"/>
                <w:sz w:val="24"/>
                <w:szCs w:val="24"/>
              </w:rPr>
              <w:t>7</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Расчет коли</w:t>
            </w:r>
            <w:r w:rsidRPr="004539AF">
              <w:rPr>
                <w:rFonts w:ascii="Times New Roman" w:hAnsi="Times New Roman" w:cs="Times New Roman"/>
                <w:sz w:val="24"/>
                <w:szCs w:val="24"/>
              </w:rPr>
              <w:softHyphen/>
              <w:t>чества теплоты, необходимого для нагревания тела или выделяемого им при охлажде</w:t>
            </w:r>
            <w:r w:rsidRPr="004539AF">
              <w:rPr>
                <w:rFonts w:ascii="Times New Roman" w:hAnsi="Times New Roman" w:cs="Times New Roman"/>
                <w:sz w:val="24"/>
                <w:szCs w:val="24"/>
              </w:rPr>
              <w:softHyphen/>
              <w:t>нии.</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004539AF" w:rsidRPr="004539AF">
              <w:rPr>
                <w:rFonts w:ascii="Times New Roman" w:hAnsi="Times New Roman" w:cs="Times New Roman"/>
                <w:sz w:val="24"/>
                <w:szCs w:val="24"/>
              </w:rPr>
              <w:t>8</w:t>
            </w:r>
          </w:p>
        </w:tc>
        <w:tc>
          <w:tcPr>
            <w:tcW w:w="3357" w:type="pct"/>
          </w:tcPr>
          <w:p w:rsidR="004539AF" w:rsidRPr="004539AF" w:rsidRDefault="004539AF" w:rsidP="004539AF">
            <w:pPr>
              <w:adjustRightInd w:val="0"/>
              <w:spacing w:after="0" w:line="240" w:lineRule="auto"/>
              <w:rPr>
                <w:rFonts w:ascii="Times New Roman" w:hAnsi="Times New Roman" w:cs="Times New Roman"/>
                <w:b/>
                <w:sz w:val="24"/>
                <w:szCs w:val="24"/>
              </w:rPr>
            </w:pPr>
            <w:r w:rsidRPr="004539AF">
              <w:rPr>
                <w:rFonts w:ascii="Times New Roman" w:hAnsi="Times New Roman" w:cs="Times New Roman"/>
                <w:b/>
                <w:sz w:val="24"/>
                <w:szCs w:val="24"/>
              </w:rPr>
              <w:t>Лабораторная работа № 1 «Сравнение ко</w:t>
            </w:r>
            <w:r w:rsidRPr="004539AF">
              <w:rPr>
                <w:rFonts w:ascii="Times New Roman" w:hAnsi="Times New Roman" w:cs="Times New Roman"/>
                <w:b/>
                <w:sz w:val="24"/>
                <w:szCs w:val="24"/>
              </w:rPr>
              <w:softHyphen/>
              <w:t>личеств теплоты при смешивании воды разной температуры»</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4539AF" w:rsidRPr="004539AF">
              <w:rPr>
                <w:rFonts w:ascii="Times New Roman" w:hAnsi="Times New Roman" w:cs="Times New Roman"/>
                <w:sz w:val="24"/>
                <w:szCs w:val="24"/>
              </w:rPr>
              <w:t>9</w:t>
            </w:r>
          </w:p>
        </w:tc>
        <w:tc>
          <w:tcPr>
            <w:tcW w:w="3357" w:type="pct"/>
          </w:tcPr>
          <w:p w:rsidR="004539AF" w:rsidRPr="004539AF" w:rsidRDefault="004539AF" w:rsidP="004539AF">
            <w:pPr>
              <w:adjustRightInd w:val="0"/>
              <w:spacing w:after="0" w:line="240" w:lineRule="auto"/>
              <w:rPr>
                <w:rFonts w:ascii="Times New Roman" w:hAnsi="Times New Roman" w:cs="Times New Roman"/>
                <w:b/>
                <w:sz w:val="24"/>
                <w:szCs w:val="24"/>
              </w:rPr>
            </w:pPr>
            <w:r w:rsidRPr="004539AF">
              <w:rPr>
                <w:rFonts w:ascii="Times New Roman" w:hAnsi="Times New Roman" w:cs="Times New Roman"/>
                <w:b/>
                <w:sz w:val="24"/>
                <w:szCs w:val="24"/>
              </w:rPr>
              <w:t>Лабораторная работа № 2 «Измерение удельной теплоемкости твердого тела»</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004539AF" w:rsidRPr="004539AF">
              <w:rPr>
                <w:rFonts w:ascii="Times New Roman" w:hAnsi="Times New Roman" w:cs="Times New Roman"/>
                <w:sz w:val="24"/>
                <w:szCs w:val="24"/>
              </w:rPr>
              <w:t>10</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Решение задач на расчет коли</w:t>
            </w:r>
            <w:r w:rsidRPr="004539AF">
              <w:rPr>
                <w:rFonts w:ascii="Times New Roman" w:hAnsi="Times New Roman" w:cs="Times New Roman"/>
                <w:sz w:val="24"/>
                <w:szCs w:val="24"/>
              </w:rPr>
              <w:softHyphen/>
              <w:t>чества теплоты, необходимого для нагревания тела или выделяемого им при охлажде</w:t>
            </w:r>
            <w:r w:rsidRPr="004539AF">
              <w:rPr>
                <w:rFonts w:ascii="Times New Roman" w:hAnsi="Times New Roman" w:cs="Times New Roman"/>
                <w:sz w:val="24"/>
                <w:szCs w:val="24"/>
              </w:rPr>
              <w:softHyphen/>
              <w:t>нии</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r w:rsidR="004539AF" w:rsidRPr="004539AF">
              <w:rPr>
                <w:rFonts w:ascii="Times New Roman" w:hAnsi="Times New Roman" w:cs="Times New Roman"/>
                <w:sz w:val="24"/>
                <w:szCs w:val="24"/>
              </w:rPr>
              <w:t>11</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Энергия топлива. Удельная теплота сгорания.</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12/</w:t>
            </w:r>
            <w:r w:rsidR="004539AF" w:rsidRPr="004539AF">
              <w:rPr>
                <w:rFonts w:ascii="Times New Roman" w:hAnsi="Times New Roman" w:cs="Times New Roman"/>
                <w:sz w:val="24"/>
                <w:szCs w:val="24"/>
              </w:rPr>
              <w:t>12</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Закон со</w:t>
            </w:r>
            <w:r w:rsidRPr="004539AF">
              <w:rPr>
                <w:rFonts w:ascii="Times New Roman" w:hAnsi="Times New Roman" w:cs="Times New Roman"/>
                <w:sz w:val="24"/>
                <w:szCs w:val="24"/>
              </w:rPr>
              <w:softHyphen/>
              <w:t>хранения и пре</w:t>
            </w:r>
            <w:r w:rsidRPr="004539AF">
              <w:rPr>
                <w:rFonts w:ascii="Times New Roman" w:hAnsi="Times New Roman" w:cs="Times New Roman"/>
                <w:sz w:val="24"/>
                <w:szCs w:val="24"/>
              </w:rPr>
              <w:softHyphen/>
              <w:t>вращения энергии в механических и тепловых процес</w:t>
            </w:r>
            <w:r w:rsidRPr="004539AF">
              <w:rPr>
                <w:rFonts w:ascii="Times New Roman" w:hAnsi="Times New Roman" w:cs="Times New Roman"/>
                <w:sz w:val="24"/>
                <w:szCs w:val="24"/>
              </w:rPr>
              <w:softHyphen/>
              <w:t>сах.</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13/</w:t>
            </w:r>
            <w:r w:rsidR="004539AF" w:rsidRPr="004539AF">
              <w:rPr>
                <w:rFonts w:ascii="Times New Roman" w:hAnsi="Times New Roman" w:cs="Times New Roman"/>
                <w:sz w:val="24"/>
                <w:szCs w:val="24"/>
              </w:rPr>
              <w:t>13</w:t>
            </w:r>
          </w:p>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14/</w:t>
            </w:r>
            <w:r w:rsidR="004539AF" w:rsidRPr="004539AF">
              <w:rPr>
                <w:rFonts w:ascii="Times New Roman" w:hAnsi="Times New Roman" w:cs="Times New Roman"/>
                <w:sz w:val="24"/>
                <w:szCs w:val="24"/>
              </w:rPr>
              <w:t>14</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Решение задач на закон сохранения энергии в механических и тепловых процессах</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272D3D" w:rsidRPr="00BC01ED" w:rsidRDefault="00272D3D"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spacing w:after="0" w:line="240" w:lineRule="auto"/>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15/</w:t>
            </w:r>
            <w:r w:rsidR="004539AF" w:rsidRPr="004539AF">
              <w:rPr>
                <w:rFonts w:ascii="Times New Roman" w:hAnsi="Times New Roman" w:cs="Times New Roman"/>
                <w:sz w:val="24"/>
                <w:szCs w:val="24"/>
              </w:rPr>
              <w:t>15</w:t>
            </w:r>
          </w:p>
        </w:tc>
        <w:tc>
          <w:tcPr>
            <w:tcW w:w="3357" w:type="pct"/>
          </w:tcPr>
          <w:p w:rsidR="004539AF" w:rsidRPr="004539AF" w:rsidRDefault="004539AF" w:rsidP="004539AF">
            <w:pPr>
              <w:adjustRightInd w:val="0"/>
              <w:spacing w:after="0" w:line="240" w:lineRule="auto"/>
              <w:rPr>
                <w:rFonts w:ascii="Times New Roman" w:hAnsi="Times New Roman" w:cs="Times New Roman"/>
                <w:b/>
                <w:sz w:val="24"/>
                <w:szCs w:val="24"/>
              </w:rPr>
            </w:pPr>
            <w:r w:rsidRPr="004539AF">
              <w:rPr>
                <w:rFonts w:ascii="Times New Roman" w:hAnsi="Times New Roman" w:cs="Times New Roman"/>
                <w:b/>
                <w:sz w:val="24"/>
                <w:szCs w:val="24"/>
              </w:rPr>
              <w:t>Контрольная работа №1 «Тепловые яв</w:t>
            </w:r>
            <w:r w:rsidRPr="004539AF">
              <w:rPr>
                <w:rFonts w:ascii="Times New Roman" w:hAnsi="Times New Roman" w:cs="Times New Roman"/>
                <w:b/>
                <w:sz w:val="24"/>
                <w:szCs w:val="24"/>
              </w:rPr>
              <w:softHyphen/>
              <w:t>ления»</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16/</w:t>
            </w:r>
            <w:r w:rsidR="004539AF" w:rsidRPr="004539AF">
              <w:rPr>
                <w:rFonts w:ascii="Times New Roman" w:hAnsi="Times New Roman" w:cs="Times New Roman"/>
                <w:sz w:val="24"/>
                <w:szCs w:val="24"/>
              </w:rPr>
              <w:t>16</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Агрегатные состояния веще</w:t>
            </w:r>
            <w:r w:rsidR="00EC3B83">
              <w:rPr>
                <w:rFonts w:ascii="Times New Roman" w:hAnsi="Times New Roman" w:cs="Times New Roman"/>
                <w:sz w:val="24"/>
                <w:szCs w:val="24"/>
              </w:rPr>
              <w:t>ст</w:t>
            </w:r>
            <w:r w:rsidR="00EC3B83">
              <w:rPr>
                <w:rFonts w:ascii="Times New Roman" w:hAnsi="Times New Roman" w:cs="Times New Roman"/>
                <w:sz w:val="24"/>
                <w:szCs w:val="24"/>
              </w:rPr>
              <w:softHyphen/>
              <w:t>ва. Плавление и отвердевание кристаллических тел.</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17/</w:t>
            </w:r>
            <w:r w:rsidR="004539AF" w:rsidRPr="004539AF">
              <w:rPr>
                <w:rFonts w:ascii="Times New Roman" w:hAnsi="Times New Roman" w:cs="Times New Roman"/>
                <w:sz w:val="24"/>
                <w:szCs w:val="24"/>
              </w:rPr>
              <w:t>17</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График плавления и отвер</w:t>
            </w:r>
            <w:r w:rsidRPr="004539AF">
              <w:rPr>
                <w:rFonts w:ascii="Times New Roman" w:hAnsi="Times New Roman" w:cs="Times New Roman"/>
                <w:sz w:val="24"/>
                <w:szCs w:val="24"/>
              </w:rPr>
              <w:softHyphen/>
              <w:t>девания кристал</w:t>
            </w:r>
            <w:r w:rsidRPr="004539AF">
              <w:rPr>
                <w:rFonts w:ascii="Times New Roman" w:hAnsi="Times New Roman" w:cs="Times New Roman"/>
                <w:sz w:val="24"/>
                <w:szCs w:val="24"/>
              </w:rPr>
              <w:softHyphen/>
              <w:t>лических тел. Удельная теплота плавления.</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18/</w:t>
            </w:r>
            <w:r w:rsidR="004539AF" w:rsidRPr="004539AF">
              <w:rPr>
                <w:rFonts w:ascii="Times New Roman" w:hAnsi="Times New Roman" w:cs="Times New Roman"/>
                <w:sz w:val="24"/>
                <w:szCs w:val="24"/>
              </w:rPr>
              <w:t>18</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Решение задач по теме «Нагревание тел. Плавление и кристаллизация»</w:t>
            </w:r>
          </w:p>
        </w:tc>
        <w:tc>
          <w:tcPr>
            <w:tcW w:w="466" w:type="pct"/>
            <w:tcBorders>
              <w:right w:val="single" w:sz="4" w:space="0" w:color="auto"/>
            </w:tcBorders>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19/</w:t>
            </w:r>
            <w:r w:rsidR="004539AF" w:rsidRPr="004539AF">
              <w:rPr>
                <w:rFonts w:ascii="Times New Roman" w:hAnsi="Times New Roman" w:cs="Times New Roman"/>
                <w:sz w:val="24"/>
                <w:szCs w:val="24"/>
              </w:rPr>
              <w:t>19</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Испарение. Насыщенный и не</w:t>
            </w:r>
            <w:r w:rsidRPr="004539AF">
              <w:rPr>
                <w:rFonts w:ascii="Times New Roman" w:hAnsi="Times New Roman" w:cs="Times New Roman"/>
                <w:sz w:val="24"/>
                <w:szCs w:val="24"/>
              </w:rPr>
              <w:softHyphen/>
              <w:t>насыщенный пар. Конденсация. Поглощение энергии при испарении жидкости и выде</w:t>
            </w:r>
            <w:r w:rsidRPr="004539AF">
              <w:rPr>
                <w:rFonts w:ascii="Times New Roman" w:hAnsi="Times New Roman" w:cs="Times New Roman"/>
                <w:sz w:val="24"/>
                <w:szCs w:val="24"/>
              </w:rPr>
              <w:softHyphen/>
              <w:t>ление ее при кон</w:t>
            </w:r>
            <w:r w:rsidRPr="004539AF">
              <w:rPr>
                <w:rFonts w:ascii="Times New Roman" w:hAnsi="Times New Roman" w:cs="Times New Roman"/>
                <w:sz w:val="24"/>
                <w:szCs w:val="24"/>
              </w:rPr>
              <w:softHyphen/>
              <w:t>денсации пара.</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20/</w:t>
            </w:r>
            <w:r w:rsidR="004539AF" w:rsidRPr="004539AF">
              <w:rPr>
                <w:rFonts w:ascii="Times New Roman" w:hAnsi="Times New Roman" w:cs="Times New Roman"/>
                <w:sz w:val="24"/>
                <w:szCs w:val="24"/>
              </w:rPr>
              <w:t>20</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Кипение. Удельная теплота парообразования и конденсации.</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7B0958">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21/</w:t>
            </w:r>
            <w:r w:rsidR="004539AF" w:rsidRPr="004539AF">
              <w:rPr>
                <w:rFonts w:ascii="Times New Roman" w:hAnsi="Times New Roman" w:cs="Times New Roman"/>
                <w:sz w:val="24"/>
                <w:szCs w:val="24"/>
              </w:rPr>
              <w:t>21</w:t>
            </w:r>
          </w:p>
        </w:tc>
        <w:tc>
          <w:tcPr>
            <w:tcW w:w="3357" w:type="pct"/>
          </w:tcPr>
          <w:p w:rsidR="004539AF" w:rsidRPr="004539AF" w:rsidRDefault="00EC3B83"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 xml:space="preserve">Решение задач на расчет удельной теплоты парообразования, </w:t>
            </w:r>
            <w:r w:rsidRPr="004539AF">
              <w:rPr>
                <w:rFonts w:ascii="Times New Roman" w:hAnsi="Times New Roman" w:cs="Times New Roman"/>
                <w:sz w:val="24"/>
                <w:szCs w:val="24"/>
              </w:rPr>
              <w:lastRenderedPageBreak/>
              <w:t>количества теплоты, от</w:t>
            </w:r>
            <w:r w:rsidRPr="004539AF">
              <w:rPr>
                <w:rFonts w:ascii="Times New Roman" w:hAnsi="Times New Roman" w:cs="Times New Roman"/>
                <w:sz w:val="24"/>
                <w:szCs w:val="24"/>
              </w:rPr>
              <w:softHyphen/>
              <w:t>данного (полученного) телом при конден</w:t>
            </w:r>
            <w:r w:rsidRPr="004539AF">
              <w:rPr>
                <w:rFonts w:ascii="Times New Roman" w:hAnsi="Times New Roman" w:cs="Times New Roman"/>
                <w:sz w:val="24"/>
                <w:szCs w:val="24"/>
              </w:rPr>
              <w:softHyphen/>
              <w:t>сации (парообразовании).</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lastRenderedPageBreak/>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AF5AB3" w:rsidRPr="004539AF" w:rsidTr="00CC7282">
        <w:tc>
          <w:tcPr>
            <w:tcW w:w="407" w:type="pct"/>
            <w:vMerge w:val="restart"/>
          </w:tcPr>
          <w:p w:rsidR="00AF5AB3" w:rsidRPr="004539AF" w:rsidRDefault="00AF5AB3"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22/</w:t>
            </w:r>
            <w:r w:rsidRPr="004539AF">
              <w:rPr>
                <w:rFonts w:ascii="Times New Roman" w:hAnsi="Times New Roman" w:cs="Times New Roman"/>
                <w:sz w:val="24"/>
                <w:szCs w:val="24"/>
              </w:rPr>
              <w:t>22</w:t>
            </w:r>
          </w:p>
          <w:p w:rsidR="00F46840" w:rsidRDefault="00F46840" w:rsidP="004539AF">
            <w:pPr>
              <w:adjustRightInd w:val="0"/>
              <w:spacing w:after="0" w:line="240" w:lineRule="auto"/>
              <w:jc w:val="both"/>
              <w:rPr>
                <w:rFonts w:ascii="Times New Roman" w:hAnsi="Times New Roman" w:cs="Times New Roman"/>
                <w:sz w:val="24"/>
                <w:szCs w:val="24"/>
              </w:rPr>
            </w:pPr>
          </w:p>
          <w:p w:rsidR="00AF5AB3" w:rsidRPr="004539AF" w:rsidRDefault="00AF5AB3"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23/</w:t>
            </w:r>
            <w:r w:rsidRPr="004539AF">
              <w:rPr>
                <w:rFonts w:ascii="Times New Roman" w:hAnsi="Times New Roman" w:cs="Times New Roman"/>
                <w:sz w:val="24"/>
                <w:szCs w:val="24"/>
              </w:rPr>
              <w:t>23</w:t>
            </w:r>
          </w:p>
        </w:tc>
        <w:tc>
          <w:tcPr>
            <w:tcW w:w="3357" w:type="pct"/>
          </w:tcPr>
          <w:p w:rsidR="00AF5AB3" w:rsidRPr="00EC3B83" w:rsidRDefault="00AF5AB3" w:rsidP="004539AF">
            <w:pPr>
              <w:adjustRightInd w:val="0"/>
              <w:spacing w:after="0" w:line="240" w:lineRule="auto"/>
              <w:rPr>
                <w:rFonts w:ascii="Times New Roman" w:hAnsi="Times New Roman" w:cs="Times New Roman"/>
                <w:sz w:val="24"/>
                <w:szCs w:val="24"/>
              </w:rPr>
            </w:pPr>
            <w:r w:rsidRPr="00EC3B83">
              <w:rPr>
                <w:rFonts w:ascii="Times New Roman" w:hAnsi="Times New Roman" w:cs="Times New Roman"/>
                <w:sz w:val="24"/>
                <w:szCs w:val="24"/>
              </w:rPr>
              <w:t>Влажность воздуха. Способы определения влажности возду</w:t>
            </w:r>
            <w:r w:rsidRPr="00EC3B83">
              <w:rPr>
                <w:rFonts w:ascii="Times New Roman" w:hAnsi="Times New Roman" w:cs="Times New Roman"/>
                <w:sz w:val="24"/>
                <w:szCs w:val="24"/>
              </w:rPr>
              <w:softHyphen/>
              <w:t>ха.</w:t>
            </w:r>
            <w:r w:rsidRPr="004539AF">
              <w:rPr>
                <w:rFonts w:ascii="Times New Roman" w:hAnsi="Times New Roman" w:cs="Times New Roman"/>
                <w:b/>
                <w:sz w:val="24"/>
                <w:szCs w:val="24"/>
              </w:rPr>
              <w:t xml:space="preserve"> Лабора</w:t>
            </w:r>
            <w:r w:rsidRPr="004539AF">
              <w:rPr>
                <w:rFonts w:ascii="Times New Roman" w:hAnsi="Times New Roman" w:cs="Times New Roman"/>
                <w:b/>
                <w:sz w:val="24"/>
                <w:szCs w:val="24"/>
              </w:rPr>
              <w:softHyphen/>
              <w:t>торная работа № 3 «Измерение влажности воздуха»</w:t>
            </w:r>
          </w:p>
        </w:tc>
        <w:tc>
          <w:tcPr>
            <w:tcW w:w="466" w:type="pct"/>
            <w:tcBorders>
              <w:right w:val="single" w:sz="4" w:space="0" w:color="auto"/>
            </w:tcBorders>
          </w:tcPr>
          <w:p w:rsidR="00AF5AB3" w:rsidRPr="004539AF" w:rsidRDefault="00AF5AB3"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Pr>
                <w:rFonts w:ascii="Times New Roman" w:hAnsi="Times New Roman" w:cs="Times New Roman"/>
                <w:sz w:val="24"/>
                <w:szCs w:val="24"/>
              </w:rPr>
              <w:t>ч</w:t>
            </w:r>
          </w:p>
        </w:tc>
        <w:tc>
          <w:tcPr>
            <w:tcW w:w="402" w:type="pct"/>
            <w:tcBorders>
              <w:left w:val="single" w:sz="4" w:space="0" w:color="auto"/>
              <w:right w:val="single" w:sz="4" w:space="0" w:color="auto"/>
            </w:tcBorders>
          </w:tcPr>
          <w:p w:rsidR="00AF5AB3" w:rsidRPr="004539AF" w:rsidRDefault="00AF5AB3"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AF5AB3" w:rsidRPr="004539AF" w:rsidRDefault="00AF5AB3" w:rsidP="004539AF">
            <w:pPr>
              <w:adjustRightInd w:val="0"/>
              <w:spacing w:after="0" w:line="240" w:lineRule="auto"/>
              <w:jc w:val="both"/>
              <w:rPr>
                <w:rFonts w:ascii="Times New Roman" w:hAnsi="Times New Roman" w:cs="Times New Roman"/>
                <w:sz w:val="24"/>
                <w:szCs w:val="24"/>
              </w:rPr>
            </w:pPr>
          </w:p>
        </w:tc>
      </w:tr>
      <w:tr w:rsidR="00AF5AB3" w:rsidRPr="004539AF" w:rsidTr="00CC7282">
        <w:tc>
          <w:tcPr>
            <w:tcW w:w="407" w:type="pct"/>
            <w:vMerge/>
          </w:tcPr>
          <w:p w:rsidR="00AF5AB3" w:rsidRPr="004539AF" w:rsidRDefault="00AF5AB3" w:rsidP="004539AF">
            <w:pPr>
              <w:adjustRightInd w:val="0"/>
              <w:spacing w:after="0" w:line="240" w:lineRule="auto"/>
              <w:jc w:val="both"/>
              <w:rPr>
                <w:rFonts w:ascii="Times New Roman" w:hAnsi="Times New Roman" w:cs="Times New Roman"/>
                <w:sz w:val="24"/>
                <w:szCs w:val="24"/>
              </w:rPr>
            </w:pPr>
          </w:p>
        </w:tc>
        <w:tc>
          <w:tcPr>
            <w:tcW w:w="3357" w:type="pct"/>
          </w:tcPr>
          <w:p w:rsidR="00AF5AB3" w:rsidRPr="004539AF" w:rsidRDefault="00AF5AB3" w:rsidP="004539AF">
            <w:pPr>
              <w:adjustRightInd w:val="0"/>
              <w:spacing w:after="0" w:line="240" w:lineRule="auto"/>
              <w:rPr>
                <w:rFonts w:ascii="Times New Roman" w:hAnsi="Times New Roman" w:cs="Times New Roman"/>
                <w:b/>
                <w:sz w:val="24"/>
                <w:szCs w:val="24"/>
              </w:rPr>
            </w:pPr>
            <w:r w:rsidRPr="004539AF">
              <w:rPr>
                <w:rFonts w:ascii="Times New Roman" w:hAnsi="Times New Roman" w:cs="Times New Roman"/>
                <w:sz w:val="24"/>
                <w:szCs w:val="24"/>
              </w:rPr>
              <w:t>Работа газа и пара при расши</w:t>
            </w:r>
            <w:r w:rsidRPr="004539AF">
              <w:rPr>
                <w:rFonts w:ascii="Times New Roman" w:hAnsi="Times New Roman" w:cs="Times New Roman"/>
                <w:sz w:val="24"/>
                <w:szCs w:val="24"/>
              </w:rPr>
              <w:softHyphen/>
              <w:t>рении. Двигатель внутреннего сгора</w:t>
            </w:r>
            <w:r w:rsidRPr="004539AF">
              <w:rPr>
                <w:rFonts w:ascii="Times New Roman" w:hAnsi="Times New Roman" w:cs="Times New Roman"/>
                <w:sz w:val="24"/>
                <w:szCs w:val="24"/>
              </w:rPr>
              <w:softHyphen/>
              <w:t>ния. Паровая турбина. КПД теп</w:t>
            </w:r>
            <w:r w:rsidRPr="004539AF">
              <w:rPr>
                <w:rFonts w:ascii="Times New Roman" w:hAnsi="Times New Roman" w:cs="Times New Roman"/>
                <w:sz w:val="24"/>
                <w:szCs w:val="24"/>
              </w:rPr>
              <w:softHyphen/>
              <w:t>лового двигателя.</w:t>
            </w:r>
          </w:p>
        </w:tc>
        <w:tc>
          <w:tcPr>
            <w:tcW w:w="466" w:type="pct"/>
            <w:tcBorders>
              <w:right w:val="single" w:sz="4" w:space="0" w:color="auto"/>
            </w:tcBorders>
          </w:tcPr>
          <w:p w:rsidR="00AF5AB3" w:rsidRPr="004539AF" w:rsidRDefault="00AF5AB3"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Pr>
                <w:rFonts w:ascii="Times New Roman" w:hAnsi="Times New Roman" w:cs="Times New Roman"/>
                <w:sz w:val="24"/>
                <w:szCs w:val="24"/>
              </w:rPr>
              <w:t>ч</w:t>
            </w:r>
          </w:p>
        </w:tc>
        <w:tc>
          <w:tcPr>
            <w:tcW w:w="402" w:type="pct"/>
            <w:tcBorders>
              <w:left w:val="single" w:sz="4" w:space="0" w:color="auto"/>
              <w:right w:val="single" w:sz="4" w:space="0" w:color="auto"/>
            </w:tcBorders>
          </w:tcPr>
          <w:p w:rsidR="00AF5AB3" w:rsidRPr="004539AF" w:rsidRDefault="00AF5AB3"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AF5AB3" w:rsidRPr="004539AF" w:rsidRDefault="00AF5AB3"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24/</w:t>
            </w:r>
            <w:r w:rsidR="004539AF" w:rsidRPr="004539AF">
              <w:rPr>
                <w:rFonts w:ascii="Times New Roman" w:hAnsi="Times New Roman" w:cs="Times New Roman"/>
                <w:sz w:val="24"/>
                <w:szCs w:val="24"/>
              </w:rPr>
              <w:t>24</w:t>
            </w:r>
          </w:p>
        </w:tc>
        <w:tc>
          <w:tcPr>
            <w:tcW w:w="3357" w:type="pct"/>
          </w:tcPr>
          <w:p w:rsidR="004539AF" w:rsidRPr="004539AF" w:rsidRDefault="00A74635"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Решение задач по теме «Агрегатные состояния вещества»</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7463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25/</w:t>
            </w:r>
            <w:r w:rsidR="004539AF" w:rsidRPr="004539AF">
              <w:rPr>
                <w:rFonts w:ascii="Times New Roman" w:hAnsi="Times New Roman" w:cs="Times New Roman"/>
                <w:sz w:val="24"/>
                <w:szCs w:val="24"/>
              </w:rPr>
              <w:t>25</w:t>
            </w:r>
          </w:p>
        </w:tc>
        <w:tc>
          <w:tcPr>
            <w:tcW w:w="3357" w:type="pct"/>
          </w:tcPr>
          <w:p w:rsidR="004539AF" w:rsidRPr="004539AF" w:rsidRDefault="00A74635"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b/>
                <w:sz w:val="24"/>
                <w:szCs w:val="24"/>
              </w:rPr>
              <w:t>Контрольная работа №2 «Агрегатные состояния вещества»</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097305">
        <w:tc>
          <w:tcPr>
            <w:tcW w:w="5000" w:type="pct"/>
            <w:gridSpan w:val="5"/>
          </w:tcPr>
          <w:p w:rsidR="004539AF" w:rsidRPr="00272D3D" w:rsidRDefault="007A2F0D" w:rsidP="004539AF">
            <w:pPr>
              <w:adjustRightInd w:val="0"/>
              <w:spacing w:after="0" w:line="240" w:lineRule="auto"/>
              <w:jc w:val="center"/>
              <w:rPr>
                <w:rFonts w:ascii="Times New Roman" w:hAnsi="Times New Roman" w:cs="Times New Roman"/>
                <w:b/>
                <w:sz w:val="28"/>
                <w:szCs w:val="28"/>
              </w:rPr>
            </w:pPr>
            <w:r>
              <w:rPr>
                <w:rFonts w:ascii="Times New Roman" w:hAnsi="Times New Roman" w:cs="Times New Roman"/>
                <w:b/>
                <w:sz w:val="28"/>
                <w:szCs w:val="28"/>
                <w:highlight w:val="lightGray"/>
              </w:rPr>
              <w:t>Электрические явления – 27</w:t>
            </w:r>
            <w:r w:rsidR="004539AF" w:rsidRPr="00272D3D">
              <w:rPr>
                <w:rFonts w:ascii="Times New Roman" w:hAnsi="Times New Roman" w:cs="Times New Roman"/>
                <w:b/>
                <w:sz w:val="28"/>
                <w:szCs w:val="28"/>
                <w:highlight w:val="lightGray"/>
              </w:rPr>
              <w:t xml:space="preserve"> ч</w:t>
            </w:r>
          </w:p>
        </w:tc>
      </w:tr>
      <w:tr w:rsidR="006417AD" w:rsidRPr="004539AF" w:rsidTr="00CC7282">
        <w:tc>
          <w:tcPr>
            <w:tcW w:w="407" w:type="pct"/>
          </w:tcPr>
          <w:p w:rsidR="006417AD" w:rsidRPr="004539AF" w:rsidRDefault="006417AD"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26/</w:t>
            </w:r>
            <w:r w:rsidRPr="004539AF">
              <w:rPr>
                <w:rFonts w:ascii="Times New Roman" w:hAnsi="Times New Roman" w:cs="Times New Roman"/>
                <w:sz w:val="24"/>
                <w:szCs w:val="24"/>
              </w:rPr>
              <w:t>1</w:t>
            </w:r>
          </w:p>
        </w:tc>
        <w:tc>
          <w:tcPr>
            <w:tcW w:w="3357" w:type="pct"/>
          </w:tcPr>
          <w:p w:rsidR="006417AD" w:rsidRPr="004539AF" w:rsidRDefault="006417AD" w:rsidP="004539AF">
            <w:pPr>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Анализ к/р. </w:t>
            </w:r>
            <w:r w:rsidRPr="004539AF">
              <w:rPr>
                <w:rFonts w:ascii="Times New Roman" w:hAnsi="Times New Roman" w:cs="Times New Roman"/>
                <w:sz w:val="24"/>
                <w:szCs w:val="24"/>
              </w:rPr>
              <w:t>Электриза</w:t>
            </w:r>
            <w:r w:rsidRPr="004539AF">
              <w:rPr>
                <w:rFonts w:ascii="Times New Roman" w:hAnsi="Times New Roman" w:cs="Times New Roman"/>
                <w:sz w:val="24"/>
                <w:szCs w:val="24"/>
              </w:rPr>
              <w:softHyphen/>
              <w:t>ция тел при сопри</w:t>
            </w:r>
            <w:r w:rsidRPr="004539AF">
              <w:rPr>
                <w:rFonts w:ascii="Times New Roman" w:hAnsi="Times New Roman" w:cs="Times New Roman"/>
                <w:sz w:val="24"/>
                <w:szCs w:val="24"/>
              </w:rPr>
              <w:softHyphen/>
              <w:t>косновении. Взаи</w:t>
            </w:r>
            <w:r w:rsidRPr="004539AF">
              <w:rPr>
                <w:rFonts w:ascii="Times New Roman" w:hAnsi="Times New Roman" w:cs="Times New Roman"/>
                <w:sz w:val="24"/>
                <w:szCs w:val="24"/>
              </w:rPr>
              <w:softHyphen/>
              <w:t>модействие заря</w:t>
            </w:r>
            <w:r w:rsidRPr="004539AF">
              <w:rPr>
                <w:rFonts w:ascii="Times New Roman" w:hAnsi="Times New Roman" w:cs="Times New Roman"/>
                <w:sz w:val="24"/>
                <w:szCs w:val="24"/>
              </w:rPr>
              <w:softHyphen/>
              <w:t>женных тел.</w:t>
            </w:r>
          </w:p>
        </w:tc>
        <w:tc>
          <w:tcPr>
            <w:tcW w:w="466" w:type="pct"/>
            <w:tcBorders>
              <w:right w:val="single" w:sz="4" w:space="0" w:color="auto"/>
            </w:tcBorders>
          </w:tcPr>
          <w:p w:rsidR="006417AD" w:rsidRPr="004539AF" w:rsidRDefault="006417AD"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Pr>
                <w:rFonts w:ascii="Times New Roman" w:hAnsi="Times New Roman" w:cs="Times New Roman"/>
                <w:sz w:val="24"/>
                <w:szCs w:val="24"/>
              </w:rPr>
              <w:t>ч</w:t>
            </w:r>
          </w:p>
        </w:tc>
        <w:tc>
          <w:tcPr>
            <w:tcW w:w="402" w:type="pct"/>
            <w:tcBorders>
              <w:left w:val="single" w:sz="4" w:space="0" w:color="auto"/>
              <w:right w:val="single" w:sz="4" w:space="0" w:color="auto"/>
            </w:tcBorders>
          </w:tcPr>
          <w:p w:rsidR="006417AD" w:rsidRPr="004539AF" w:rsidRDefault="006417AD" w:rsidP="004539AF">
            <w:pPr>
              <w:adjustRightInd w:val="0"/>
              <w:spacing w:after="0" w:line="240" w:lineRule="auto"/>
              <w:jc w:val="both"/>
              <w:rPr>
                <w:rFonts w:ascii="Times New Roman" w:hAnsi="Times New Roman" w:cs="Times New Roman"/>
                <w:sz w:val="24"/>
                <w:szCs w:val="24"/>
              </w:rPr>
            </w:pPr>
          </w:p>
        </w:tc>
        <w:tc>
          <w:tcPr>
            <w:tcW w:w="368" w:type="pct"/>
            <w:vMerge w:val="restart"/>
            <w:tcBorders>
              <w:left w:val="single" w:sz="4" w:space="0" w:color="auto"/>
            </w:tcBorders>
          </w:tcPr>
          <w:p w:rsidR="006417AD" w:rsidRPr="004539AF" w:rsidRDefault="006417AD" w:rsidP="004539AF">
            <w:pPr>
              <w:adjustRightInd w:val="0"/>
              <w:spacing w:after="0" w:line="240" w:lineRule="auto"/>
              <w:jc w:val="both"/>
              <w:rPr>
                <w:rFonts w:ascii="Times New Roman" w:hAnsi="Times New Roman" w:cs="Times New Roman"/>
                <w:sz w:val="24"/>
                <w:szCs w:val="24"/>
              </w:rPr>
            </w:pPr>
          </w:p>
        </w:tc>
      </w:tr>
      <w:tr w:rsidR="006417AD" w:rsidRPr="004539AF" w:rsidTr="00CC7282">
        <w:tc>
          <w:tcPr>
            <w:tcW w:w="407" w:type="pct"/>
          </w:tcPr>
          <w:p w:rsidR="006417AD" w:rsidRPr="004539AF" w:rsidRDefault="006417AD"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27/</w:t>
            </w:r>
            <w:r w:rsidRPr="004539AF">
              <w:rPr>
                <w:rFonts w:ascii="Times New Roman" w:hAnsi="Times New Roman" w:cs="Times New Roman"/>
                <w:sz w:val="24"/>
                <w:szCs w:val="24"/>
              </w:rPr>
              <w:t>2</w:t>
            </w:r>
          </w:p>
        </w:tc>
        <w:tc>
          <w:tcPr>
            <w:tcW w:w="3357" w:type="pct"/>
          </w:tcPr>
          <w:p w:rsidR="006417AD" w:rsidRPr="004539AF" w:rsidRDefault="006417AD"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Электро</w:t>
            </w:r>
            <w:r w:rsidRPr="004539AF">
              <w:rPr>
                <w:rFonts w:ascii="Times New Roman" w:hAnsi="Times New Roman" w:cs="Times New Roman"/>
                <w:sz w:val="24"/>
                <w:szCs w:val="24"/>
              </w:rPr>
              <w:softHyphen/>
              <w:t>скоп. Электриче</w:t>
            </w:r>
            <w:r w:rsidRPr="004539AF">
              <w:rPr>
                <w:rFonts w:ascii="Times New Roman" w:hAnsi="Times New Roman" w:cs="Times New Roman"/>
                <w:sz w:val="24"/>
                <w:szCs w:val="24"/>
              </w:rPr>
              <w:softHyphen/>
              <w:t>ское поле.</w:t>
            </w:r>
          </w:p>
        </w:tc>
        <w:tc>
          <w:tcPr>
            <w:tcW w:w="466" w:type="pct"/>
            <w:tcBorders>
              <w:right w:val="single" w:sz="4" w:space="0" w:color="auto"/>
            </w:tcBorders>
          </w:tcPr>
          <w:p w:rsidR="006417AD" w:rsidRPr="004539AF" w:rsidRDefault="006417AD"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Pr>
                <w:rFonts w:ascii="Times New Roman" w:hAnsi="Times New Roman" w:cs="Times New Roman"/>
                <w:sz w:val="24"/>
                <w:szCs w:val="24"/>
              </w:rPr>
              <w:t>ч</w:t>
            </w:r>
          </w:p>
        </w:tc>
        <w:tc>
          <w:tcPr>
            <w:tcW w:w="402" w:type="pct"/>
            <w:tcBorders>
              <w:left w:val="single" w:sz="4" w:space="0" w:color="auto"/>
              <w:right w:val="single" w:sz="4" w:space="0" w:color="auto"/>
            </w:tcBorders>
          </w:tcPr>
          <w:p w:rsidR="006417AD" w:rsidRPr="004539AF" w:rsidRDefault="006417AD" w:rsidP="004539AF">
            <w:pPr>
              <w:adjustRightInd w:val="0"/>
              <w:spacing w:after="0" w:line="240" w:lineRule="auto"/>
              <w:jc w:val="both"/>
              <w:rPr>
                <w:rFonts w:ascii="Times New Roman" w:hAnsi="Times New Roman" w:cs="Times New Roman"/>
                <w:sz w:val="24"/>
                <w:szCs w:val="24"/>
              </w:rPr>
            </w:pPr>
          </w:p>
        </w:tc>
        <w:tc>
          <w:tcPr>
            <w:tcW w:w="368" w:type="pct"/>
            <w:vMerge/>
            <w:tcBorders>
              <w:left w:val="single" w:sz="4" w:space="0" w:color="auto"/>
            </w:tcBorders>
          </w:tcPr>
          <w:p w:rsidR="006417AD" w:rsidRPr="004539AF" w:rsidRDefault="006417AD"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3616C"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28/</w:t>
            </w:r>
            <w:r w:rsidR="004539AF" w:rsidRPr="004539AF">
              <w:rPr>
                <w:rFonts w:ascii="Times New Roman" w:hAnsi="Times New Roman" w:cs="Times New Roman"/>
                <w:sz w:val="24"/>
                <w:szCs w:val="24"/>
              </w:rPr>
              <w:t>3</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Делимость электрического за</w:t>
            </w:r>
            <w:r w:rsidRPr="004539AF">
              <w:rPr>
                <w:rFonts w:ascii="Times New Roman" w:hAnsi="Times New Roman" w:cs="Times New Roman"/>
                <w:sz w:val="24"/>
                <w:szCs w:val="24"/>
              </w:rPr>
              <w:softHyphen/>
              <w:t>ряда. Электрон. Строение атома.</w:t>
            </w:r>
            <w:r w:rsidR="0073616C" w:rsidRPr="004539AF">
              <w:rPr>
                <w:rFonts w:ascii="Times New Roman" w:hAnsi="Times New Roman" w:cs="Times New Roman"/>
                <w:sz w:val="24"/>
                <w:szCs w:val="24"/>
              </w:rPr>
              <w:t xml:space="preserve"> Объяснение электрических яв</w:t>
            </w:r>
            <w:r w:rsidR="0073616C" w:rsidRPr="004539AF">
              <w:rPr>
                <w:rFonts w:ascii="Times New Roman" w:hAnsi="Times New Roman" w:cs="Times New Roman"/>
                <w:sz w:val="24"/>
                <w:szCs w:val="24"/>
              </w:rPr>
              <w:softHyphen/>
              <w:t>лений.</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3616C"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29/</w:t>
            </w:r>
            <w:r w:rsidR="004539AF" w:rsidRPr="004539AF">
              <w:rPr>
                <w:rFonts w:ascii="Times New Roman" w:hAnsi="Times New Roman" w:cs="Times New Roman"/>
                <w:sz w:val="24"/>
                <w:szCs w:val="24"/>
              </w:rPr>
              <w:t>4</w:t>
            </w:r>
          </w:p>
        </w:tc>
        <w:tc>
          <w:tcPr>
            <w:tcW w:w="3357" w:type="pct"/>
          </w:tcPr>
          <w:p w:rsidR="004539AF" w:rsidRDefault="0073616C"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Проводники, полупроводники и непроводники электричества.</w:t>
            </w:r>
          </w:p>
          <w:p w:rsidR="00812A12" w:rsidRPr="00812A12" w:rsidRDefault="00812A12" w:rsidP="004539AF">
            <w:pPr>
              <w:adjustRightInd w:val="0"/>
              <w:spacing w:after="0" w:line="240" w:lineRule="auto"/>
              <w:rPr>
                <w:rFonts w:ascii="Times New Roman" w:hAnsi="Times New Roman" w:cs="Times New Roman"/>
                <w:b/>
                <w:sz w:val="24"/>
                <w:szCs w:val="24"/>
              </w:rPr>
            </w:pPr>
            <w:r w:rsidRPr="00812A12">
              <w:rPr>
                <w:rFonts w:ascii="Times New Roman" w:hAnsi="Times New Roman" w:cs="Times New Roman"/>
                <w:b/>
                <w:sz w:val="24"/>
                <w:szCs w:val="24"/>
              </w:rPr>
              <w:t>Конт.раб.за 1 полуг.</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3616C" w:rsidP="0073616C">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30/</w:t>
            </w:r>
            <w:r w:rsidR="004539AF" w:rsidRPr="004539AF">
              <w:rPr>
                <w:rFonts w:ascii="Times New Roman" w:hAnsi="Times New Roman" w:cs="Times New Roman"/>
                <w:sz w:val="24"/>
                <w:szCs w:val="24"/>
              </w:rPr>
              <w:t>5</w:t>
            </w:r>
          </w:p>
        </w:tc>
        <w:tc>
          <w:tcPr>
            <w:tcW w:w="3357" w:type="pct"/>
          </w:tcPr>
          <w:p w:rsidR="004539AF" w:rsidRPr="004539AF" w:rsidRDefault="0073616C"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Электриче</w:t>
            </w:r>
            <w:r w:rsidRPr="004539AF">
              <w:rPr>
                <w:rFonts w:ascii="Times New Roman" w:hAnsi="Times New Roman" w:cs="Times New Roman"/>
                <w:sz w:val="24"/>
                <w:szCs w:val="24"/>
              </w:rPr>
              <w:softHyphen/>
              <w:t>ский ток. Источ</w:t>
            </w:r>
            <w:r w:rsidRPr="004539AF">
              <w:rPr>
                <w:rFonts w:ascii="Times New Roman" w:hAnsi="Times New Roman" w:cs="Times New Roman"/>
                <w:sz w:val="24"/>
                <w:szCs w:val="24"/>
              </w:rPr>
              <w:softHyphen/>
              <w:t>ники электриче</w:t>
            </w:r>
            <w:r w:rsidRPr="004539AF">
              <w:rPr>
                <w:rFonts w:ascii="Times New Roman" w:hAnsi="Times New Roman" w:cs="Times New Roman"/>
                <w:sz w:val="24"/>
                <w:szCs w:val="24"/>
              </w:rPr>
              <w:softHyphen/>
              <w:t>ского тока.</w:t>
            </w:r>
            <w:r w:rsidR="00233EA5" w:rsidRPr="004539AF">
              <w:rPr>
                <w:rFonts w:ascii="Times New Roman" w:hAnsi="Times New Roman" w:cs="Times New Roman"/>
                <w:sz w:val="24"/>
                <w:szCs w:val="24"/>
              </w:rPr>
              <w:t xml:space="preserve"> Электриче</w:t>
            </w:r>
            <w:r w:rsidR="00233EA5" w:rsidRPr="004539AF">
              <w:rPr>
                <w:rFonts w:ascii="Times New Roman" w:hAnsi="Times New Roman" w:cs="Times New Roman"/>
                <w:sz w:val="24"/>
                <w:szCs w:val="24"/>
              </w:rPr>
              <w:softHyphen/>
              <w:t>ская цепь и ее со</w:t>
            </w:r>
            <w:r w:rsidR="00233EA5" w:rsidRPr="004539AF">
              <w:rPr>
                <w:rFonts w:ascii="Times New Roman" w:hAnsi="Times New Roman" w:cs="Times New Roman"/>
                <w:sz w:val="24"/>
                <w:szCs w:val="24"/>
              </w:rPr>
              <w:softHyphen/>
              <w:t>ставные части.</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31</w:t>
            </w:r>
            <w:r w:rsidR="00233EA5">
              <w:rPr>
                <w:rFonts w:ascii="Times New Roman" w:hAnsi="Times New Roman" w:cs="Times New Roman"/>
                <w:sz w:val="24"/>
                <w:szCs w:val="24"/>
              </w:rPr>
              <w:t>/</w:t>
            </w:r>
            <w:r>
              <w:rPr>
                <w:rFonts w:ascii="Times New Roman" w:hAnsi="Times New Roman" w:cs="Times New Roman"/>
                <w:sz w:val="24"/>
                <w:szCs w:val="24"/>
              </w:rPr>
              <w:t>6</w:t>
            </w:r>
          </w:p>
        </w:tc>
        <w:tc>
          <w:tcPr>
            <w:tcW w:w="3357" w:type="pct"/>
          </w:tcPr>
          <w:p w:rsidR="004539AF" w:rsidRPr="004539AF" w:rsidRDefault="00233EA5"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Электриче</w:t>
            </w:r>
            <w:r w:rsidRPr="004539AF">
              <w:rPr>
                <w:rFonts w:ascii="Times New Roman" w:hAnsi="Times New Roman" w:cs="Times New Roman"/>
                <w:sz w:val="24"/>
                <w:szCs w:val="24"/>
              </w:rPr>
              <w:softHyphen/>
              <w:t>ский ток в метал</w:t>
            </w:r>
            <w:r w:rsidRPr="004539AF">
              <w:rPr>
                <w:rFonts w:ascii="Times New Roman" w:hAnsi="Times New Roman" w:cs="Times New Roman"/>
                <w:sz w:val="24"/>
                <w:szCs w:val="24"/>
              </w:rPr>
              <w:softHyphen/>
              <w:t>лах. Действия электрического то</w:t>
            </w:r>
            <w:r w:rsidRPr="004539AF">
              <w:rPr>
                <w:rFonts w:ascii="Times New Roman" w:hAnsi="Times New Roman" w:cs="Times New Roman"/>
                <w:sz w:val="24"/>
                <w:szCs w:val="24"/>
              </w:rPr>
              <w:softHyphen/>
              <w:t>ка. Направление электрического то</w:t>
            </w:r>
            <w:r w:rsidRPr="004539AF">
              <w:rPr>
                <w:rFonts w:ascii="Times New Roman" w:hAnsi="Times New Roman" w:cs="Times New Roman"/>
                <w:sz w:val="24"/>
                <w:szCs w:val="24"/>
              </w:rPr>
              <w:softHyphen/>
              <w:t>ка.</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9147B6">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32</w:t>
            </w:r>
            <w:r w:rsidR="00233EA5">
              <w:rPr>
                <w:rFonts w:ascii="Times New Roman" w:hAnsi="Times New Roman" w:cs="Times New Roman"/>
                <w:sz w:val="24"/>
                <w:szCs w:val="24"/>
              </w:rPr>
              <w:t>/</w:t>
            </w:r>
            <w:r>
              <w:rPr>
                <w:rFonts w:ascii="Times New Roman" w:hAnsi="Times New Roman" w:cs="Times New Roman"/>
                <w:sz w:val="24"/>
                <w:szCs w:val="24"/>
              </w:rPr>
              <w:t>7</w:t>
            </w:r>
          </w:p>
        </w:tc>
        <w:tc>
          <w:tcPr>
            <w:tcW w:w="3357" w:type="pct"/>
          </w:tcPr>
          <w:p w:rsidR="004539AF" w:rsidRPr="004539AF" w:rsidRDefault="00233EA5"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Сила тока. Единицы силы то</w:t>
            </w:r>
            <w:r w:rsidRPr="004539AF">
              <w:rPr>
                <w:rFonts w:ascii="Times New Roman" w:hAnsi="Times New Roman" w:cs="Times New Roman"/>
                <w:sz w:val="24"/>
                <w:szCs w:val="24"/>
              </w:rPr>
              <w:softHyphen/>
              <w:t>ка.</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33</w:t>
            </w:r>
            <w:r w:rsidR="00233EA5">
              <w:rPr>
                <w:rFonts w:ascii="Times New Roman" w:hAnsi="Times New Roman" w:cs="Times New Roman"/>
                <w:sz w:val="24"/>
                <w:szCs w:val="24"/>
              </w:rPr>
              <w:t>/</w:t>
            </w:r>
            <w:r>
              <w:rPr>
                <w:rFonts w:ascii="Times New Roman" w:hAnsi="Times New Roman" w:cs="Times New Roman"/>
                <w:sz w:val="24"/>
                <w:szCs w:val="24"/>
              </w:rPr>
              <w:t>8</w:t>
            </w:r>
          </w:p>
        </w:tc>
        <w:tc>
          <w:tcPr>
            <w:tcW w:w="3357" w:type="pct"/>
          </w:tcPr>
          <w:p w:rsidR="004539AF" w:rsidRPr="004539AF" w:rsidRDefault="00233EA5"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Амперметр. Измерение силы тока.</w:t>
            </w:r>
            <w:r w:rsidRPr="004539AF">
              <w:rPr>
                <w:rFonts w:ascii="Times New Roman" w:hAnsi="Times New Roman" w:cs="Times New Roman"/>
                <w:b/>
                <w:sz w:val="24"/>
                <w:szCs w:val="24"/>
              </w:rPr>
              <w:t xml:space="preserve"> Лабораторная работа № 4 «Сборка элект</w:t>
            </w:r>
            <w:r w:rsidRPr="004539AF">
              <w:rPr>
                <w:rFonts w:ascii="Times New Roman" w:hAnsi="Times New Roman" w:cs="Times New Roman"/>
                <w:b/>
                <w:sz w:val="24"/>
                <w:szCs w:val="24"/>
              </w:rPr>
              <w:softHyphen/>
              <w:t>рической цепи и измерение силы тока в ее различных участках»</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34</w:t>
            </w:r>
            <w:r w:rsidR="008D7596">
              <w:rPr>
                <w:rFonts w:ascii="Times New Roman" w:hAnsi="Times New Roman" w:cs="Times New Roman"/>
                <w:sz w:val="24"/>
                <w:szCs w:val="24"/>
              </w:rPr>
              <w:t>/</w:t>
            </w:r>
            <w:r>
              <w:rPr>
                <w:rFonts w:ascii="Times New Roman" w:hAnsi="Times New Roman" w:cs="Times New Roman"/>
                <w:sz w:val="24"/>
                <w:szCs w:val="24"/>
              </w:rPr>
              <w:t>9</w:t>
            </w:r>
          </w:p>
        </w:tc>
        <w:tc>
          <w:tcPr>
            <w:tcW w:w="3357" w:type="pct"/>
          </w:tcPr>
          <w:p w:rsidR="004539AF" w:rsidRPr="004539AF" w:rsidRDefault="008D7596"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Электриче</w:t>
            </w:r>
            <w:r w:rsidRPr="004539AF">
              <w:rPr>
                <w:rFonts w:ascii="Times New Roman" w:hAnsi="Times New Roman" w:cs="Times New Roman"/>
                <w:sz w:val="24"/>
                <w:szCs w:val="24"/>
              </w:rPr>
              <w:softHyphen/>
              <w:t>ское напряжение. Единицы напряжения.</w:t>
            </w:r>
          </w:p>
        </w:tc>
        <w:tc>
          <w:tcPr>
            <w:tcW w:w="466" w:type="pct"/>
            <w:tcBorders>
              <w:right w:val="single" w:sz="4" w:space="0" w:color="auto"/>
            </w:tcBorders>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35</w:t>
            </w:r>
            <w:r w:rsidR="008D7596">
              <w:rPr>
                <w:rFonts w:ascii="Times New Roman" w:hAnsi="Times New Roman" w:cs="Times New Roman"/>
                <w:sz w:val="24"/>
                <w:szCs w:val="24"/>
              </w:rPr>
              <w:t>/</w:t>
            </w:r>
            <w:r>
              <w:rPr>
                <w:rFonts w:ascii="Times New Roman" w:hAnsi="Times New Roman" w:cs="Times New Roman"/>
                <w:sz w:val="24"/>
                <w:szCs w:val="24"/>
              </w:rPr>
              <w:t>10</w:t>
            </w:r>
          </w:p>
        </w:tc>
        <w:tc>
          <w:tcPr>
            <w:tcW w:w="3357" w:type="pct"/>
          </w:tcPr>
          <w:p w:rsidR="004539AF" w:rsidRPr="004539AF" w:rsidRDefault="008D7596" w:rsidP="008D7596">
            <w:pPr>
              <w:widowControl w:val="0"/>
              <w:shd w:val="clear" w:color="auto" w:fill="FFFFFF"/>
              <w:autoSpaceDE w:val="0"/>
              <w:autoSpaceDN w:val="0"/>
              <w:adjustRightInd w:val="0"/>
              <w:spacing w:after="0" w:line="240" w:lineRule="auto"/>
              <w:rPr>
                <w:rFonts w:ascii="Times New Roman" w:hAnsi="Times New Roman" w:cs="Times New Roman"/>
                <w:b/>
                <w:sz w:val="24"/>
                <w:szCs w:val="24"/>
              </w:rPr>
            </w:pPr>
            <w:r w:rsidRPr="004539AF">
              <w:rPr>
                <w:rFonts w:ascii="Times New Roman" w:hAnsi="Times New Roman" w:cs="Times New Roman"/>
                <w:sz w:val="24"/>
                <w:szCs w:val="24"/>
              </w:rPr>
              <w:t>Вольтметр. Измерение напря</w:t>
            </w:r>
            <w:r w:rsidRPr="004539AF">
              <w:rPr>
                <w:rFonts w:ascii="Times New Roman" w:hAnsi="Times New Roman" w:cs="Times New Roman"/>
                <w:sz w:val="24"/>
                <w:szCs w:val="24"/>
              </w:rPr>
              <w:softHyphen/>
              <w:t xml:space="preserve">жения. </w:t>
            </w:r>
            <w:r w:rsidRPr="004539AF">
              <w:rPr>
                <w:rFonts w:ascii="Times New Roman" w:hAnsi="Times New Roman" w:cs="Times New Roman"/>
                <w:b/>
                <w:sz w:val="24"/>
                <w:szCs w:val="24"/>
              </w:rPr>
              <w:t>Лабораторная ра</w:t>
            </w:r>
            <w:r w:rsidRPr="004539AF">
              <w:rPr>
                <w:rFonts w:ascii="Times New Roman" w:hAnsi="Times New Roman" w:cs="Times New Roman"/>
                <w:b/>
                <w:sz w:val="24"/>
                <w:szCs w:val="24"/>
              </w:rPr>
              <w:softHyphen/>
              <w:t>бота № 5 «Измерение на</w:t>
            </w:r>
            <w:r w:rsidRPr="004539AF">
              <w:rPr>
                <w:rFonts w:ascii="Times New Roman" w:hAnsi="Times New Roman" w:cs="Times New Roman"/>
                <w:b/>
                <w:sz w:val="24"/>
                <w:szCs w:val="24"/>
              </w:rPr>
              <w:softHyphen/>
              <w:t>пряжения на различных участках элект</w:t>
            </w:r>
            <w:r w:rsidRPr="004539AF">
              <w:rPr>
                <w:rFonts w:ascii="Times New Roman" w:hAnsi="Times New Roman" w:cs="Times New Roman"/>
                <w:b/>
                <w:sz w:val="24"/>
                <w:szCs w:val="24"/>
              </w:rPr>
              <w:softHyphen/>
              <w:t>рической цепи»</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36</w:t>
            </w:r>
            <w:r w:rsidR="008D7596">
              <w:rPr>
                <w:rFonts w:ascii="Times New Roman" w:hAnsi="Times New Roman" w:cs="Times New Roman"/>
                <w:sz w:val="24"/>
                <w:szCs w:val="24"/>
              </w:rPr>
              <w:t>/</w:t>
            </w:r>
            <w:r>
              <w:rPr>
                <w:rFonts w:ascii="Times New Roman" w:hAnsi="Times New Roman" w:cs="Times New Roman"/>
                <w:sz w:val="24"/>
                <w:szCs w:val="24"/>
              </w:rPr>
              <w:t>11</w:t>
            </w:r>
          </w:p>
        </w:tc>
        <w:tc>
          <w:tcPr>
            <w:tcW w:w="3357" w:type="pct"/>
          </w:tcPr>
          <w:p w:rsidR="004539AF" w:rsidRPr="004539AF" w:rsidRDefault="008D7596"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Зависи</w:t>
            </w:r>
            <w:r w:rsidRPr="004539AF">
              <w:rPr>
                <w:rFonts w:ascii="Times New Roman" w:hAnsi="Times New Roman" w:cs="Times New Roman"/>
                <w:sz w:val="24"/>
                <w:szCs w:val="24"/>
              </w:rPr>
              <w:softHyphen/>
              <w:t>мость силы тока от напряжения</w:t>
            </w:r>
            <w:r>
              <w:rPr>
                <w:rFonts w:ascii="Times New Roman" w:hAnsi="Times New Roman" w:cs="Times New Roman"/>
                <w:sz w:val="24"/>
                <w:szCs w:val="24"/>
              </w:rPr>
              <w:t>.</w:t>
            </w:r>
            <w:r w:rsidRPr="004539AF">
              <w:rPr>
                <w:rFonts w:ascii="Times New Roman" w:hAnsi="Times New Roman" w:cs="Times New Roman"/>
                <w:b/>
                <w:sz w:val="24"/>
                <w:szCs w:val="24"/>
              </w:rPr>
              <w:t xml:space="preserve"> </w:t>
            </w:r>
            <w:r w:rsidRPr="008D7596">
              <w:rPr>
                <w:rFonts w:ascii="Times New Roman" w:hAnsi="Times New Roman" w:cs="Times New Roman"/>
                <w:sz w:val="24"/>
                <w:szCs w:val="24"/>
              </w:rPr>
              <w:t>Электриче</w:t>
            </w:r>
            <w:r w:rsidRPr="008D7596">
              <w:rPr>
                <w:rFonts w:ascii="Times New Roman" w:hAnsi="Times New Roman" w:cs="Times New Roman"/>
                <w:sz w:val="24"/>
                <w:szCs w:val="24"/>
              </w:rPr>
              <w:softHyphen/>
              <w:t>ское сопротивление проводников. Единицы сопро</w:t>
            </w:r>
            <w:r w:rsidRPr="008D7596">
              <w:rPr>
                <w:rFonts w:ascii="Times New Roman" w:hAnsi="Times New Roman" w:cs="Times New Roman"/>
                <w:sz w:val="24"/>
                <w:szCs w:val="24"/>
              </w:rPr>
              <w:softHyphen/>
              <w:t>тивления</w:t>
            </w:r>
            <w:r w:rsidRPr="004539AF">
              <w:rPr>
                <w:rFonts w:ascii="Times New Roman" w:hAnsi="Times New Roman" w:cs="Times New Roman"/>
                <w:b/>
                <w:sz w:val="24"/>
                <w:szCs w:val="24"/>
              </w:rPr>
              <w:t>.</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37</w:t>
            </w:r>
            <w:r w:rsidR="008D7596">
              <w:rPr>
                <w:rFonts w:ascii="Times New Roman" w:hAnsi="Times New Roman" w:cs="Times New Roman"/>
                <w:sz w:val="24"/>
                <w:szCs w:val="24"/>
              </w:rPr>
              <w:t>/</w:t>
            </w:r>
            <w:r>
              <w:rPr>
                <w:rFonts w:ascii="Times New Roman" w:hAnsi="Times New Roman" w:cs="Times New Roman"/>
                <w:sz w:val="24"/>
                <w:szCs w:val="24"/>
              </w:rPr>
              <w:t>12</w:t>
            </w:r>
          </w:p>
        </w:tc>
        <w:tc>
          <w:tcPr>
            <w:tcW w:w="3357" w:type="pct"/>
          </w:tcPr>
          <w:p w:rsidR="004539AF" w:rsidRPr="004539AF" w:rsidRDefault="007E5544"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Закон Ома для участка цепи.</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38</w:t>
            </w:r>
            <w:r w:rsidR="00146C6C">
              <w:rPr>
                <w:rFonts w:ascii="Times New Roman" w:hAnsi="Times New Roman" w:cs="Times New Roman"/>
                <w:sz w:val="24"/>
                <w:szCs w:val="24"/>
              </w:rPr>
              <w:t>/</w:t>
            </w:r>
            <w:r>
              <w:rPr>
                <w:rFonts w:ascii="Times New Roman" w:hAnsi="Times New Roman" w:cs="Times New Roman"/>
                <w:sz w:val="24"/>
                <w:szCs w:val="24"/>
              </w:rPr>
              <w:t>13</w:t>
            </w:r>
          </w:p>
        </w:tc>
        <w:tc>
          <w:tcPr>
            <w:tcW w:w="3357" w:type="pct"/>
          </w:tcPr>
          <w:p w:rsidR="004539AF" w:rsidRPr="004539AF" w:rsidRDefault="00146C6C" w:rsidP="008D7596">
            <w:pPr>
              <w:shd w:val="clear" w:color="auto" w:fill="FFFFFF"/>
              <w:spacing w:after="0" w:line="240" w:lineRule="auto"/>
              <w:rPr>
                <w:rFonts w:ascii="Times New Roman" w:hAnsi="Times New Roman" w:cs="Times New Roman"/>
                <w:b/>
                <w:sz w:val="24"/>
                <w:szCs w:val="24"/>
              </w:rPr>
            </w:pPr>
            <w:r w:rsidRPr="004539AF">
              <w:rPr>
                <w:rFonts w:ascii="Times New Roman" w:hAnsi="Times New Roman" w:cs="Times New Roman"/>
                <w:sz w:val="24"/>
                <w:szCs w:val="24"/>
              </w:rPr>
              <w:t>Расчет со</w:t>
            </w:r>
            <w:r w:rsidRPr="004539AF">
              <w:rPr>
                <w:rFonts w:ascii="Times New Roman" w:hAnsi="Times New Roman" w:cs="Times New Roman"/>
                <w:sz w:val="24"/>
                <w:szCs w:val="24"/>
              </w:rPr>
              <w:softHyphen/>
              <w:t>противления про</w:t>
            </w:r>
            <w:r w:rsidRPr="004539AF">
              <w:rPr>
                <w:rFonts w:ascii="Times New Roman" w:hAnsi="Times New Roman" w:cs="Times New Roman"/>
                <w:sz w:val="24"/>
                <w:szCs w:val="24"/>
              </w:rPr>
              <w:softHyphen/>
              <w:t>водника. Удельное сопротивление.</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39</w:t>
            </w:r>
            <w:r w:rsidR="00146C6C">
              <w:rPr>
                <w:rFonts w:ascii="Times New Roman" w:hAnsi="Times New Roman" w:cs="Times New Roman"/>
                <w:sz w:val="24"/>
                <w:szCs w:val="24"/>
              </w:rPr>
              <w:t>/</w:t>
            </w:r>
            <w:r>
              <w:rPr>
                <w:rFonts w:ascii="Times New Roman" w:hAnsi="Times New Roman" w:cs="Times New Roman"/>
                <w:sz w:val="24"/>
                <w:szCs w:val="24"/>
              </w:rPr>
              <w:t>14</w:t>
            </w:r>
          </w:p>
        </w:tc>
        <w:tc>
          <w:tcPr>
            <w:tcW w:w="3357" w:type="pct"/>
          </w:tcPr>
          <w:p w:rsidR="004539AF" w:rsidRPr="004539AF" w:rsidRDefault="00146C6C"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b/>
                <w:sz w:val="24"/>
                <w:szCs w:val="24"/>
              </w:rPr>
              <w:t>Реостаты. Лаборатор</w:t>
            </w:r>
            <w:r w:rsidRPr="004539AF">
              <w:rPr>
                <w:rFonts w:ascii="Times New Roman" w:hAnsi="Times New Roman" w:cs="Times New Roman"/>
                <w:b/>
                <w:sz w:val="24"/>
                <w:szCs w:val="24"/>
              </w:rPr>
              <w:softHyphen/>
              <w:t>ная работа № 6 «Регулирование силы тока реостатом»</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40</w:t>
            </w:r>
            <w:r w:rsidR="00146C6C">
              <w:rPr>
                <w:rFonts w:ascii="Times New Roman" w:hAnsi="Times New Roman" w:cs="Times New Roman"/>
                <w:sz w:val="24"/>
                <w:szCs w:val="24"/>
              </w:rPr>
              <w:t>/</w:t>
            </w:r>
            <w:r>
              <w:rPr>
                <w:rFonts w:ascii="Times New Roman" w:hAnsi="Times New Roman" w:cs="Times New Roman"/>
                <w:sz w:val="24"/>
                <w:szCs w:val="24"/>
              </w:rPr>
              <w:t>15</w:t>
            </w:r>
          </w:p>
        </w:tc>
        <w:tc>
          <w:tcPr>
            <w:tcW w:w="3357" w:type="pct"/>
          </w:tcPr>
          <w:p w:rsidR="004539AF" w:rsidRPr="004539AF" w:rsidRDefault="00233036" w:rsidP="00233036">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Решение задач  на расчет сопро</w:t>
            </w:r>
            <w:r w:rsidRPr="004539AF">
              <w:rPr>
                <w:rFonts w:ascii="Times New Roman" w:hAnsi="Times New Roman" w:cs="Times New Roman"/>
                <w:sz w:val="24"/>
                <w:szCs w:val="24"/>
              </w:rPr>
              <w:softHyphen/>
              <w:t>тивления провод</w:t>
            </w:r>
            <w:r w:rsidRPr="004539AF">
              <w:rPr>
                <w:rFonts w:ascii="Times New Roman" w:hAnsi="Times New Roman" w:cs="Times New Roman"/>
                <w:sz w:val="24"/>
                <w:szCs w:val="24"/>
              </w:rPr>
              <w:softHyphen/>
              <w:t>ника, силы тока и напряжения.</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41</w:t>
            </w:r>
            <w:r w:rsidR="00146C6C">
              <w:rPr>
                <w:rFonts w:ascii="Times New Roman" w:hAnsi="Times New Roman" w:cs="Times New Roman"/>
                <w:sz w:val="24"/>
                <w:szCs w:val="24"/>
              </w:rPr>
              <w:t>/</w:t>
            </w:r>
            <w:r>
              <w:rPr>
                <w:rFonts w:ascii="Times New Roman" w:hAnsi="Times New Roman" w:cs="Times New Roman"/>
                <w:sz w:val="24"/>
                <w:szCs w:val="24"/>
              </w:rPr>
              <w:t>16</w:t>
            </w:r>
          </w:p>
        </w:tc>
        <w:tc>
          <w:tcPr>
            <w:tcW w:w="3357" w:type="pct"/>
          </w:tcPr>
          <w:p w:rsidR="004539AF" w:rsidRPr="004539AF" w:rsidRDefault="00233036"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b/>
                <w:sz w:val="24"/>
                <w:szCs w:val="24"/>
              </w:rPr>
              <w:t>Лабораторная работа № 7 «Измерение сопротивления проводника при помощи ам</w:t>
            </w:r>
            <w:r w:rsidRPr="004539AF">
              <w:rPr>
                <w:rFonts w:ascii="Times New Roman" w:hAnsi="Times New Roman" w:cs="Times New Roman"/>
                <w:b/>
                <w:sz w:val="24"/>
                <w:szCs w:val="24"/>
              </w:rPr>
              <w:softHyphen/>
              <w:t>перметра и вольтметра»</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42</w:t>
            </w:r>
            <w:r w:rsidR="00146C6C">
              <w:rPr>
                <w:rFonts w:ascii="Times New Roman" w:hAnsi="Times New Roman" w:cs="Times New Roman"/>
                <w:sz w:val="24"/>
                <w:szCs w:val="24"/>
              </w:rPr>
              <w:t>/</w:t>
            </w:r>
            <w:r>
              <w:rPr>
                <w:rFonts w:ascii="Times New Roman" w:hAnsi="Times New Roman" w:cs="Times New Roman"/>
                <w:sz w:val="24"/>
                <w:szCs w:val="24"/>
              </w:rPr>
              <w:t>17</w:t>
            </w:r>
          </w:p>
        </w:tc>
        <w:tc>
          <w:tcPr>
            <w:tcW w:w="3357" w:type="pct"/>
          </w:tcPr>
          <w:p w:rsidR="004539AF" w:rsidRPr="004539AF" w:rsidRDefault="00146C6C" w:rsidP="004539AF">
            <w:pPr>
              <w:adjustRightInd w:val="0"/>
              <w:spacing w:after="0" w:line="240" w:lineRule="auto"/>
              <w:rPr>
                <w:rFonts w:ascii="Times New Roman" w:hAnsi="Times New Roman" w:cs="Times New Roman"/>
                <w:b/>
                <w:sz w:val="24"/>
                <w:szCs w:val="24"/>
              </w:rPr>
            </w:pPr>
            <w:r w:rsidRPr="004539AF">
              <w:rPr>
                <w:rFonts w:ascii="Times New Roman" w:hAnsi="Times New Roman" w:cs="Times New Roman"/>
                <w:sz w:val="24"/>
                <w:szCs w:val="24"/>
              </w:rPr>
              <w:t>Решение задач по теме «Сила тока», «Напряжение», «Сопротивление  проводника».</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43</w:t>
            </w:r>
            <w:r w:rsidR="00146C6C">
              <w:rPr>
                <w:rFonts w:ascii="Times New Roman" w:hAnsi="Times New Roman" w:cs="Times New Roman"/>
                <w:sz w:val="24"/>
                <w:szCs w:val="24"/>
              </w:rPr>
              <w:t>/</w:t>
            </w:r>
            <w:r>
              <w:rPr>
                <w:rFonts w:ascii="Times New Roman" w:hAnsi="Times New Roman" w:cs="Times New Roman"/>
                <w:sz w:val="24"/>
                <w:szCs w:val="24"/>
              </w:rPr>
              <w:t>18</w:t>
            </w:r>
          </w:p>
        </w:tc>
        <w:tc>
          <w:tcPr>
            <w:tcW w:w="3357" w:type="pct"/>
          </w:tcPr>
          <w:p w:rsidR="004539AF" w:rsidRPr="004539AF" w:rsidRDefault="00146C6C" w:rsidP="004539AF">
            <w:pPr>
              <w:adjustRightInd w:val="0"/>
              <w:spacing w:after="0" w:line="240" w:lineRule="auto"/>
              <w:rPr>
                <w:rFonts w:ascii="Times New Roman" w:hAnsi="Times New Roman" w:cs="Times New Roman"/>
                <w:b/>
                <w:sz w:val="24"/>
                <w:szCs w:val="24"/>
              </w:rPr>
            </w:pPr>
            <w:r w:rsidRPr="004539AF">
              <w:rPr>
                <w:rFonts w:ascii="Times New Roman" w:hAnsi="Times New Roman" w:cs="Times New Roman"/>
                <w:sz w:val="24"/>
                <w:szCs w:val="24"/>
              </w:rPr>
              <w:t>Последова</w:t>
            </w:r>
            <w:r w:rsidRPr="004539AF">
              <w:rPr>
                <w:rFonts w:ascii="Times New Roman" w:hAnsi="Times New Roman" w:cs="Times New Roman"/>
                <w:sz w:val="24"/>
                <w:szCs w:val="24"/>
              </w:rPr>
              <w:softHyphen/>
              <w:t>тельное соединение проводников</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BE6ECF" w:rsidRPr="004539AF" w:rsidTr="00CC7282">
        <w:tc>
          <w:tcPr>
            <w:tcW w:w="407" w:type="pct"/>
          </w:tcPr>
          <w:p w:rsidR="00BE6EC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44</w:t>
            </w:r>
            <w:r w:rsidR="00BE6ECF">
              <w:rPr>
                <w:rFonts w:ascii="Times New Roman" w:hAnsi="Times New Roman" w:cs="Times New Roman"/>
                <w:sz w:val="24"/>
                <w:szCs w:val="24"/>
              </w:rPr>
              <w:t>/</w:t>
            </w:r>
            <w:r>
              <w:rPr>
                <w:rFonts w:ascii="Times New Roman" w:hAnsi="Times New Roman" w:cs="Times New Roman"/>
                <w:sz w:val="24"/>
                <w:szCs w:val="24"/>
              </w:rPr>
              <w:t>19</w:t>
            </w:r>
          </w:p>
        </w:tc>
        <w:tc>
          <w:tcPr>
            <w:tcW w:w="3357" w:type="pct"/>
          </w:tcPr>
          <w:p w:rsidR="00BE6ECF" w:rsidRPr="004539AF" w:rsidRDefault="00BE6ECF" w:rsidP="008A12FA">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Параллель</w:t>
            </w:r>
            <w:r w:rsidRPr="004539AF">
              <w:rPr>
                <w:rFonts w:ascii="Times New Roman" w:hAnsi="Times New Roman" w:cs="Times New Roman"/>
                <w:sz w:val="24"/>
                <w:szCs w:val="24"/>
              </w:rPr>
              <w:softHyphen/>
              <w:t>ное соединение проводников.</w:t>
            </w:r>
          </w:p>
        </w:tc>
        <w:tc>
          <w:tcPr>
            <w:tcW w:w="466" w:type="pct"/>
            <w:tcBorders>
              <w:right w:val="single" w:sz="4" w:space="0" w:color="auto"/>
            </w:tcBorders>
          </w:tcPr>
          <w:p w:rsidR="00BE6ECF" w:rsidRPr="004539AF" w:rsidRDefault="00BE6EC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BE6ECF" w:rsidRPr="004539AF" w:rsidRDefault="00BE6EC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BE6ECF" w:rsidRPr="004539AF" w:rsidRDefault="00BE6ECF" w:rsidP="004539AF">
            <w:pPr>
              <w:adjustRightInd w:val="0"/>
              <w:spacing w:after="0" w:line="240" w:lineRule="auto"/>
              <w:jc w:val="both"/>
              <w:rPr>
                <w:rFonts w:ascii="Times New Roman" w:hAnsi="Times New Roman" w:cs="Times New Roman"/>
                <w:sz w:val="24"/>
                <w:szCs w:val="24"/>
              </w:rPr>
            </w:pPr>
          </w:p>
        </w:tc>
      </w:tr>
      <w:tr w:rsidR="00BE6ECF" w:rsidRPr="004539AF" w:rsidTr="00CC7282">
        <w:tc>
          <w:tcPr>
            <w:tcW w:w="407" w:type="pct"/>
          </w:tcPr>
          <w:p w:rsidR="00BE6EC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45</w:t>
            </w:r>
            <w:r w:rsidR="00BE6ECF">
              <w:rPr>
                <w:rFonts w:ascii="Times New Roman" w:hAnsi="Times New Roman" w:cs="Times New Roman"/>
                <w:sz w:val="24"/>
                <w:szCs w:val="24"/>
              </w:rPr>
              <w:t>/</w:t>
            </w:r>
            <w:r>
              <w:rPr>
                <w:rFonts w:ascii="Times New Roman" w:hAnsi="Times New Roman" w:cs="Times New Roman"/>
                <w:sz w:val="24"/>
                <w:szCs w:val="24"/>
              </w:rPr>
              <w:t>20</w:t>
            </w:r>
          </w:p>
        </w:tc>
        <w:tc>
          <w:tcPr>
            <w:tcW w:w="3357" w:type="pct"/>
          </w:tcPr>
          <w:p w:rsidR="00BE6ECF" w:rsidRPr="004539AF" w:rsidRDefault="00BE6ECF" w:rsidP="008A12FA">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Решение задач «</w:t>
            </w:r>
            <w:r>
              <w:rPr>
                <w:rFonts w:ascii="Times New Roman" w:hAnsi="Times New Roman" w:cs="Times New Roman"/>
                <w:sz w:val="24"/>
                <w:szCs w:val="24"/>
              </w:rPr>
              <w:t>Последовательное и п</w:t>
            </w:r>
            <w:r w:rsidRPr="004539AF">
              <w:rPr>
                <w:rFonts w:ascii="Times New Roman" w:hAnsi="Times New Roman" w:cs="Times New Roman"/>
                <w:sz w:val="24"/>
                <w:szCs w:val="24"/>
              </w:rPr>
              <w:t>араллельное  соединение проводников»</w:t>
            </w:r>
          </w:p>
        </w:tc>
        <w:tc>
          <w:tcPr>
            <w:tcW w:w="466" w:type="pct"/>
            <w:tcBorders>
              <w:right w:val="single" w:sz="4" w:space="0" w:color="auto"/>
            </w:tcBorders>
          </w:tcPr>
          <w:p w:rsidR="00BE6ECF" w:rsidRPr="004539AF" w:rsidRDefault="00BE6EC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BE6ECF" w:rsidRPr="004539AF" w:rsidRDefault="00BE6EC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BE6ECF" w:rsidRPr="004539AF" w:rsidRDefault="00BE6ECF" w:rsidP="004539AF">
            <w:pPr>
              <w:adjustRightInd w:val="0"/>
              <w:spacing w:after="0" w:line="240" w:lineRule="auto"/>
              <w:jc w:val="both"/>
              <w:rPr>
                <w:rFonts w:ascii="Times New Roman" w:hAnsi="Times New Roman" w:cs="Times New Roman"/>
                <w:sz w:val="24"/>
                <w:szCs w:val="24"/>
              </w:rPr>
            </w:pPr>
          </w:p>
        </w:tc>
      </w:tr>
      <w:tr w:rsidR="00146C6C" w:rsidRPr="004539AF" w:rsidTr="00CC7282">
        <w:tc>
          <w:tcPr>
            <w:tcW w:w="407" w:type="pct"/>
          </w:tcPr>
          <w:p w:rsidR="00146C6C"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46</w:t>
            </w:r>
            <w:r w:rsidR="00146C6C">
              <w:rPr>
                <w:rFonts w:ascii="Times New Roman" w:hAnsi="Times New Roman" w:cs="Times New Roman"/>
                <w:sz w:val="24"/>
                <w:szCs w:val="24"/>
              </w:rPr>
              <w:t>/</w:t>
            </w:r>
            <w:r>
              <w:rPr>
                <w:rFonts w:ascii="Times New Roman" w:hAnsi="Times New Roman" w:cs="Times New Roman"/>
                <w:sz w:val="24"/>
                <w:szCs w:val="24"/>
              </w:rPr>
              <w:t>21</w:t>
            </w:r>
          </w:p>
        </w:tc>
        <w:tc>
          <w:tcPr>
            <w:tcW w:w="3357" w:type="pct"/>
          </w:tcPr>
          <w:p w:rsidR="00146C6C" w:rsidRPr="004539AF" w:rsidRDefault="00AE4B27" w:rsidP="00146C6C">
            <w:pPr>
              <w:adjustRightInd w:val="0"/>
              <w:spacing w:after="0" w:line="240" w:lineRule="auto"/>
              <w:rPr>
                <w:rFonts w:ascii="Times New Roman" w:hAnsi="Times New Roman" w:cs="Times New Roman"/>
                <w:sz w:val="24"/>
                <w:szCs w:val="24"/>
              </w:rPr>
            </w:pPr>
            <w:r w:rsidRPr="004539AF">
              <w:rPr>
                <w:rFonts w:ascii="Times New Roman" w:hAnsi="Times New Roman" w:cs="Times New Roman"/>
                <w:b/>
                <w:sz w:val="24"/>
                <w:szCs w:val="24"/>
              </w:rPr>
              <w:t>Контрольная работа №3 «Электриче</w:t>
            </w:r>
            <w:r w:rsidRPr="004539AF">
              <w:rPr>
                <w:rFonts w:ascii="Times New Roman" w:hAnsi="Times New Roman" w:cs="Times New Roman"/>
                <w:b/>
                <w:sz w:val="24"/>
                <w:szCs w:val="24"/>
              </w:rPr>
              <w:softHyphen/>
              <w:t>ский ток», «Соединение проводников»</w:t>
            </w:r>
          </w:p>
        </w:tc>
        <w:tc>
          <w:tcPr>
            <w:tcW w:w="466" w:type="pct"/>
            <w:tcBorders>
              <w:right w:val="single" w:sz="4" w:space="0" w:color="auto"/>
            </w:tcBorders>
          </w:tcPr>
          <w:p w:rsidR="00146C6C" w:rsidRPr="004539AF" w:rsidRDefault="00146C6C"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146C6C" w:rsidRPr="004539AF" w:rsidRDefault="00146C6C"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146C6C" w:rsidRPr="004539AF" w:rsidRDefault="00146C6C"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47</w:t>
            </w:r>
            <w:r w:rsidR="00146C6C">
              <w:rPr>
                <w:rFonts w:ascii="Times New Roman" w:hAnsi="Times New Roman" w:cs="Times New Roman"/>
                <w:sz w:val="24"/>
                <w:szCs w:val="24"/>
              </w:rPr>
              <w:t>/</w:t>
            </w:r>
            <w:r>
              <w:rPr>
                <w:rFonts w:ascii="Times New Roman" w:hAnsi="Times New Roman" w:cs="Times New Roman"/>
                <w:sz w:val="24"/>
                <w:szCs w:val="24"/>
              </w:rPr>
              <w:t>22</w:t>
            </w:r>
          </w:p>
        </w:tc>
        <w:tc>
          <w:tcPr>
            <w:tcW w:w="3357" w:type="pct"/>
          </w:tcPr>
          <w:p w:rsidR="004539AF" w:rsidRPr="004539AF" w:rsidRDefault="00AE4B27"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Работа и мощность элект</w:t>
            </w:r>
            <w:r w:rsidRPr="004539AF">
              <w:rPr>
                <w:rFonts w:ascii="Times New Roman" w:hAnsi="Times New Roman" w:cs="Times New Roman"/>
                <w:sz w:val="24"/>
                <w:szCs w:val="24"/>
              </w:rPr>
              <w:softHyphen/>
              <w:t>рического тока.</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48</w:t>
            </w:r>
            <w:r w:rsidR="00146C6C">
              <w:rPr>
                <w:rFonts w:ascii="Times New Roman" w:hAnsi="Times New Roman" w:cs="Times New Roman"/>
                <w:sz w:val="24"/>
                <w:szCs w:val="24"/>
              </w:rPr>
              <w:t>/</w:t>
            </w:r>
            <w:r>
              <w:rPr>
                <w:rFonts w:ascii="Times New Roman" w:hAnsi="Times New Roman" w:cs="Times New Roman"/>
                <w:sz w:val="24"/>
                <w:szCs w:val="24"/>
              </w:rPr>
              <w:t>23</w:t>
            </w:r>
          </w:p>
        </w:tc>
        <w:tc>
          <w:tcPr>
            <w:tcW w:w="3357" w:type="pct"/>
          </w:tcPr>
          <w:p w:rsidR="004539AF" w:rsidRPr="004539AF" w:rsidRDefault="00AE4B27"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b/>
                <w:sz w:val="24"/>
                <w:szCs w:val="24"/>
              </w:rPr>
              <w:t>Единицы работы электриче</w:t>
            </w:r>
            <w:r w:rsidRPr="004539AF">
              <w:rPr>
                <w:rFonts w:ascii="Times New Roman" w:hAnsi="Times New Roman" w:cs="Times New Roman"/>
                <w:b/>
                <w:sz w:val="24"/>
                <w:szCs w:val="24"/>
              </w:rPr>
              <w:softHyphen/>
              <w:t>ского тока, приме</w:t>
            </w:r>
            <w:r w:rsidRPr="004539AF">
              <w:rPr>
                <w:rFonts w:ascii="Times New Roman" w:hAnsi="Times New Roman" w:cs="Times New Roman"/>
                <w:b/>
                <w:sz w:val="24"/>
                <w:szCs w:val="24"/>
              </w:rPr>
              <w:softHyphen/>
              <w:t>няемые на практи</w:t>
            </w:r>
            <w:r w:rsidRPr="004539AF">
              <w:rPr>
                <w:rFonts w:ascii="Times New Roman" w:hAnsi="Times New Roman" w:cs="Times New Roman"/>
                <w:b/>
                <w:sz w:val="24"/>
                <w:szCs w:val="24"/>
              </w:rPr>
              <w:softHyphen/>
              <w:t>ке. Лабора</w:t>
            </w:r>
            <w:r w:rsidRPr="004539AF">
              <w:rPr>
                <w:rFonts w:ascii="Times New Roman" w:hAnsi="Times New Roman" w:cs="Times New Roman"/>
                <w:b/>
                <w:sz w:val="24"/>
                <w:szCs w:val="24"/>
              </w:rPr>
              <w:softHyphen/>
              <w:t>торная работа № 8 «Измерение мощности и работы тока в электрической лампе»</w:t>
            </w:r>
          </w:p>
        </w:tc>
        <w:tc>
          <w:tcPr>
            <w:tcW w:w="466" w:type="pct"/>
            <w:tcBorders>
              <w:right w:val="single" w:sz="4" w:space="0" w:color="auto"/>
            </w:tcBorders>
          </w:tcPr>
          <w:p w:rsidR="004539AF" w:rsidRPr="009C51C7" w:rsidRDefault="004539AF" w:rsidP="004539AF">
            <w:pPr>
              <w:adjustRightInd w:val="0"/>
              <w:spacing w:after="0" w:line="240" w:lineRule="auto"/>
              <w:jc w:val="both"/>
              <w:rPr>
                <w:rFonts w:ascii="Times New Roman" w:hAnsi="Times New Roman" w:cs="Times New Roman"/>
                <w:b/>
                <w:sz w:val="24"/>
                <w:szCs w:val="24"/>
              </w:rPr>
            </w:pPr>
            <w:r w:rsidRPr="009C51C7">
              <w:rPr>
                <w:rFonts w:ascii="Times New Roman" w:hAnsi="Times New Roman" w:cs="Times New Roman"/>
                <w:b/>
                <w:sz w:val="24"/>
                <w:szCs w:val="24"/>
              </w:rPr>
              <w:t>1</w:t>
            </w:r>
            <w:r w:rsidR="00CC7282" w:rsidRPr="009C51C7">
              <w:rPr>
                <w:rFonts w:ascii="Times New Roman" w:hAnsi="Times New Roman" w:cs="Times New Roman"/>
                <w:b/>
                <w:sz w:val="24"/>
                <w:szCs w:val="24"/>
              </w:rPr>
              <w:t>ч</w:t>
            </w:r>
          </w:p>
        </w:tc>
        <w:tc>
          <w:tcPr>
            <w:tcW w:w="402" w:type="pct"/>
            <w:tcBorders>
              <w:left w:val="single" w:sz="4" w:space="0" w:color="auto"/>
              <w:right w:val="single" w:sz="4" w:space="0" w:color="auto"/>
            </w:tcBorders>
          </w:tcPr>
          <w:p w:rsidR="004539AF" w:rsidRPr="009C51C7" w:rsidRDefault="004539AF" w:rsidP="004539AF">
            <w:pPr>
              <w:adjustRightInd w:val="0"/>
              <w:spacing w:after="0" w:line="240" w:lineRule="auto"/>
              <w:jc w:val="both"/>
              <w:rPr>
                <w:rFonts w:ascii="Times New Roman" w:hAnsi="Times New Roman" w:cs="Times New Roman"/>
                <w:b/>
                <w:sz w:val="24"/>
                <w:szCs w:val="24"/>
              </w:rPr>
            </w:pPr>
          </w:p>
        </w:tc>
        <w:tc>
          <w:tcPr>
            <w:tcW w:w="368" w:type="pct"/>
            <w:tcBorders>
              <w:left w:val="single" w:sz="4" w:space="0" w:color="auto"/>
            </w:tcBorders>
          </w:tcPr>
          <w:p w:rsidR="004539AF" w:rsidRPr="009C51C7" w:rsidRDefault="004539AF" w:rsidP="004539AF">
            <w:pPr>
              <w:adjustRightInd w:val="0"/>
              <w:spacing w:after="0" w:line="240" w:lineRule="auto"/>
              <w:jc w:val="both"/>
              <w:rPr>
                <w:rFonts w:ascii="Times New Roman" w:hAnsi="Times New Roman" w:cs="Times New Roman"/>
                <w:b/>
                <w:sz w:val="24"/>
                <w:szCs w:val="24"/>
              </w:rPr>
            </w:pPr>
          </w:p>
        </w:tc>
      </w:tr>
      <w:tr w:rsidR="004539AF" w:rsidRPr="004539AF" w:rsidTr="00CC7282">
        <w:tc>
          <w:tcPr>
            <w:tcW w:w="407" w:type="pct"/>
          </w:tcPr>
          <w:p w:rsidR="004539AF" w:rsidRPr="004539AF" w:rsidRDefault="00766BD9"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49</w:t>
            </w:r>
            <w:r w:rsidR="00146C6C">
              <w:rPr>
                <w:rFonts w:ascii="Times New Roman" w:hAnsi="Times New Roman" w:cs="Times New Roman"/>
                <w:sz w:val="24"/>
                <w:szCs w:val="24"/>
              </w:rPr>
              <w:t>/</w:t>
            </w:r>
            <w:r>
              <w:rPr>
                <w:rFonts w:ascii="Times New Roman" w:hAnsi="Times New Roman" w:cs="Times New Roman"/>
                <w:sz w:val="24"/>
                <w:szCs w:val="24"/>
              </w:rPr>
              <w:t>24</w:t>
            </w:r>
          </w:p>
        </w:tc>
        <w:tc>
          <w:tcPr>
            <w:tcW w:w="3357" w:type="pct"/>
          </w:tcPr>
          <w:p w:rsidR="004539AF" w:rsidRPr="004539AF" w:rsidRDefault="00AE4B27"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Нагревание проводников электрическим то</w:t>
            </w:r>
            <w:r w:rsidRPr="004539AF">
              <w:rPr>
                <w:rFonts w:ascii="Times New Roman" w:hAnsi="Times New Roman" w:cs="Times New Roman"/>
                <w:sz w:val="24"/>
                <w:szCs w:val="24"/>
              </w:rPr>
              <w:softHyphen/>
              <w:t>ком. Закон Джоу</w:t>
            </w:r>
            <w:r w:rsidRPr="004539AF">
              <w:rPr>
                <w:rFonts w:ascii="Times New Roman" w:hAnsi="Times New Roman" w:cs="Times New Roman"/>
                <w:sz w:val="24"/>
                <w:szCs w:val="24"/>
              </w:rPr>
              <w:softHyphen/>
              <w:t xml:space="preserve">ля </w:t>
            </w:r>
            <w:r>
              <w:rPr>
                <w:rFonts w:ascii="Times New Roman" w:hAnsi="Times New Roman" w:cs="Times New Roman"/>
                <w:sz w:val="24"/>
                <w:szCs w:val="24"/>
              </w:rPr>
              <w:t>–</w:t>
            </w:r>
            <w:r w:rsidRPr="004539AF">
              <w:rPr>
                <w:rFonts w:ascii="Times New Roman" w:hAnsi="Times New Roman" w:cs="Times New Roman"/>
                <w:sz w:val="24"/>
                <w:szCs w:val="24"/>
              </w:rPr>
              <w:t xml:space="preserve"> Ленца</w:t>
            </w:r>
            <w:r>
              <w:rPr>
                <w:rFonts w:ascii="Times New Roman" w:hAnsi="Times New Roman" w:cs="Times New Roman"/>
                <w:sz w:val="24"/>
                <w:szCs w:val="24"/>
              </w:rPr>
              <w:t>.</w:t>
            </w:r>
            <w:r w:rsidRPr="004539AF">
              <w:rPr>
                <w:rFonts w:ascii="Times New Roman" w:hAnsi="Times New Roman" w:cs="Times New Roman"/>
                <w:sz w:val="24"/>
                <w:szCs w:val="24"/>
              </w:rPr>
              <w:t xml:space="preserve"> Элект</w:t>
            </w:r>
            <w:r w:rsidRPr="004539AF">
              <w:rPr>
                <w:rFonts w:ascii="Times New Roman" w:hAnsi="Times New Roman" w:cs="Times New Roman"/>
                <w:sz w:val="24"/>
                <w:szCs w:val="24"/>
              </w:rPr>
              <w:softHyphen/>
              <w:t>рические нагрева</w:t>
            </w:r>
            <w:r w:rsidRPr="004539AF">
              <w:rPr>
                <w:rFonts w:ascii="Times New Roman" w:hAnsi="Times New Roman" w:cs="Times New Roman"/>
                <w:sz w:val="24"/>
                <w:szCs w:val="24"/>
              </w:rPr>
              <w:softHyphen/>
              <w:t>тельные приборы.</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E4B27"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50/25</w:t>
            </w:r>
          </w:p>
        </w:tc>
        <w:tc>
          <w:tcPr>
            <w:tcW w:w="3357" w:type="pct"/>
          </w:tcPr>
          <w:p w:rsidR="004539AF" w:rsidRPr="004539AF" w:rsidRDefault="00AE4B27" w:rsidP="004539AF">
            <w:pPr>
              <w:adjustRightInd w:val="0"/>
              <w:spacing w:after="0" w:line="240" w:lineRule="auto"/>
              <w:rPr>
                <w:rFonts w:ascii="Times New Roman" w:hAnsi="Times New Roman" w:cs="Times New Roman"/>
                <w:b/>
                <w:sz w:val="24"/>
                <w:szCs w:val="24"/>
              </w:rPr>
            </w:pPr>
            <w:r w:rsidRPr="004539AF">
              <w:rPr>
                <w:rFonts w:ascii="Times New Roman" w:hAnsi="Times New Roman" w:cs="Times New Roman"/>
                <w:sz w:val="24"/>
                <w:szCs w:val="24"/>
              </w:rPr>
              <w:t>Лампа на</w:t>
            </w:r>
            <w:r w:rsidRPr="004539AF">
              <w:rPr>
                <w:rFonts w:ascii="Times New Roman" w:hAnsi="Times New Roman" w:cs="Times New Roman"/>
                <w:sz w:val="24"/>
                <w:szCs w:val="24"/>
              </w:rPr>
              <w:softHyphen/>
              <w:t>каливания. Короткое замыка</w:t>
            </w:r>
            <w:r w:rsidRPr="004539AF">
              <w:rPr>
                <w:rFonts w:ascii="Times New Roman" w:hAnsi="Times New Roman" w:cs="Times New Roman"/>
                <w:sz w:val="24"/>
                <w:szCs w:val="24"/>
              </w:rPr>
              <w:softHyphen/>
              <w:t>ние, предохрани</w:t>
            </w:r>
            <w:r w:rsidRPr="004539AF">
              <w:rPr>
                <w:rFonts w:ascii="Times New Roman" w:hAnsi="Times New Roman" w:cs="Times New Roman"/>
                <w:sz w:val="24"/>
                <w:szCs w:val="24"/>
              </w:rPr>
              <w:softHyphen/>
              <w:t>тели. Конденса</w:t>
            </w:r>
            <w:r w:rsidRPr="004539AF">
              <w:rPr>
                <w:rFonts w:ascii="Times New Roman" w:hAnsi="Times New Roman" w:cs="Times New Roman"/>
                <w:sz w:val="24"/>
                <w:szCs w:val="24"/>
              </w:rPr>
              <w:softHyphen/>
            </w:r>
            <w:r w:rsidRPr="004539AF">
              <w:rPr>
                <w:rFonts w:ascii="Times New Roman" w:hAnsi="Times New Roman" w:cs="Times New Roman"/>
                <w:sz w:val="24"/>
                <w:szCs w:val="24"/>
              </w:rPr>
              <w:lastRenderedPageBreak/>
              <w:t>тор.</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lastRenderedPageBreak/>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E4B27"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51/26</w:t>
            </w:r>
          </w:p>
        </w:tc>
        <w:tc>
          <w:tcPr>
            <w:tcW w:w="3357" w:type="pct"/>
          </w:tcPr>
          <w:p w:rsidR="004539AF" w:rsidRPr="004539AF" w:rsidRDefault="00AE4B27"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Решение задач на расчет работы, мощности и количества теплоты выделяемой проводником с током</w:t>
            </w:r>
            <w:r>
              <w:rPr>
                <w:rFonts w:ascii="Times New Roman" w:hAnsi="Times New Roman" w:cs="Times New Roman"/>
                <w:sz w:val="24"/>
                <w:szCs w:val="24"/>
              </w:rPr>
              <w:t>, «Закон Джоу</w:t>
            </w:r>
            <w:r w:rsidR="0082275D">
              <w:rPr>
                <w:rFonts w:ascii="Times New Roman" w:hAnsi="Times New Roman" w:cs="Times New Roman"/>
                <w:sz w:val="24"/>
                <w:szCs w:val="24"/>
              </w:rPr>
              <w:t>л</w:t>
            </w:r>
            <w:r>
              <w:rPr>
                <w:rFonts w:ascii="Times New Roman" w:hAnsi="Times New Roman" w:cs="Times New Roman"/>
                <w:sz w:val="24"/>
                <w:szCs w:val="24"/>
              </w:rPr>
              <w:t>я-Ленца»</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CC7282">
        <w:tc>
          <w:tcPr>
            <w:tcW w:w="407" w:type="pct"/>
          </w:tcPr>
          <w:p w:rsidR="004539AF" w:rsidRPr="004539AF" w:rsidRDefault="00AE4B27"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52/27</w:t>
            </w:r>
          </w:p>
        </w:tc>
        <w:tc>
          <w:tcPr>
            <w:tcW w:w="3357" w:type="pct"/>
          </w:tcPr>
          <w:p w:rsidR="004539AF" w:rsidRPr="004539AF" w:rsidRDefault="00AE4B27" w:rsidP="004539AF">
            <w:pPr>
              <w:adjustRightInd w:val="0"/>
              <w:spacing w:after="0" w:line="240" w:lineRule="auto"/>
              <w:rPr>
                <w:rFonts w:ascii="Times New Roman" w:hAnsi="Times New Roman" w:cs="Times New Roman"/>
                <w:b/>
                <w:sz w:val="24"/>
                <w:szCs w:val="24"/>
              </w:rPr>
            </w:pPr>
            <w:r w:rsidRPr="004539AF">
              <w:rPr>
                <w:rFonts w:ascii="Times New Roman" w:hAnsi="Times New Roman" w:cs="Times New Roman"/>
                <w:b/>
                <w:sz w:val="24"/>
                <w:szCs w:val="24"/>
              </w:rPr>
              <w:t>Контрольная работа №4 «Работа и мощность электрического тока», «Закон Джоуля - Ленца»</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EA231F">
        <w:tc>
          <w:tcPr>
            <w:tcW w:w="5000" w:type="pct"/>
            <w:gridSpan w:val="5"/>
            <w:shd w:val="clear" w:color="auto" w:fill="FFFFFF" w:themeFill="background1"/>
          </w:tcPr>
          <w:p w:rsidR="004539AF" w:rsidRPr="00AE4B27" w:rsidRDefault="004539AF" w:rsidP="004539AF">
            <w:pPr>
              <w:adjustRightInd w:val="0"/>
              <w:spacing w:after="0" w:line="240" w:lineRule="auto"/>
              <w:jc w:val="center"/>
              <w:rPr>
                <w:rFonts w:ascii="Times New Roman" w:hAnsi="Times New Roman" w:cs="Times New Roman"/>
                <w:sz w:val="28"/>
                <w:szCs w:val="28"/>
                <w:highlight w:val="lightGray"/>
              </w:rPr>
            </w:pPr>
            <w:r w:rsidRPr="00AE4B27">
              <w:rPr>
                <w:rFonts w:ascii="Times New Roman" w:hAnsi="Times New Roman" w:cs="Times New Roman"/>
                <w:b/>
                <w:sz w:val="28"/>
                <w:szCs w:val="28"/>
                <w:highlight w:val="lightGray"/>
              </w:rPr>
              <w:t>Электромагнитные    явления (6ч)</w:t>
            </w:r>
          </w:p>
        </w:tc>
      </w:tr>
      <w:tr w:rsidR="004539AF" w:rsidRPr="004539AF" w:rsidTr="00097305">
        <w:tc>
          <w:tcPr>
            <w:tcW w:w="407" w:type="pct"/>
          </w:tcPr>
          <w:p w:rsidR="004539AF" w:rsidRPr="004539AF" w:rsidRDefault="00AE4B27"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53/</w:t>
            </w:r>
            <w:r w:rsidR="004539AF" w:rsidRPr="004539AF">
              <w:rPr>
                <w:rFonts w:ascii="Times New Roman" w:hAnsi="Times New Roman" w:cs="Times New Roman"/>
                <w:sz w:val="24"/>
                <w:szCs w:val="24"/>
              </w:rPr>
              <w:t>.1</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Магнитное поле. Магнитное поле прямого тока. Магнитные линии.</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1A7DB1" w:rsidRDefault="004539AF" w:rsidP="004539AF">
            <w:pPr>
              <w:adjustRightInd w:val="0"/>
              <w:spacing w:after="0" w:line="240" w:lineRule="auto"/>
              <w:jc w:val="both"/>
              <w:rPr>
                <w:rFonts w:ascii="Times New Roman" w:hAnsi="Times New Roman" w:cs="Times New Roman"/>
                <w:sz w:val="24"/>
                <w:szCs w:val="24"/>
                <w:highlight w:val="yellow"/>
              </w:rPr>
            </w:pPr>
          </w:p>
        </w:tc>
        <w:tc>
          <w:tcPr>
            <w:tcW w:w="368" w:type="pct"/>
            <w:tcBorders>
              <w:left w:val="single" w:sz="4" w:space="0" w:color="auto"/>
            </w:tcBorders>
          </w:tcPr>
          <w:p w:rsidR="004539AF" w:rsidRPr="001A7DB1" w:rsidRDefault="004539AF" w:rsidP="004539AF">
            <w:pPr>
              <w:adjustRightInd w:val="0"/>
              <w:spacing w:after="0" w:line="240" w:lineRule="auto"/>
              <w:jc w:val="both"/>
              <w:rPr>
                <w:rFonts w:ascii="Times New Roman" w:hAnsi="Times New Roman" w:cs="Times New Roman"/>
                <w:sz w:val="24"/>
                <w:szCs w:val="24"/>
                <w:highlight w:val="yellow"/>
              </w:rPr>
            </w:pPr>
          </w:p>
        </w:tc>
      </w:tr>
      <w:tr w:rsidR="004539AF" w:rsidRPr="004539AF" w:rsidTr="00097305">
        <w:tc>
          <w:tcPr>
            <w:tcW w:w="407" w:type="pct"/>
          </w:tcPr>
          <w:p w:rsidR="004539AF" w:rsidRPr="004539AF" w:rsidRDefault="00AE4B27"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54/</w:t>
            </w:r>
            <w:r w:rsidR="004539AF" w:rsidRPr="004539AF">
              <w:rPr>
                <w:rFonts w:ascii="Times New Roman" w:hAnsi="Times New Roman" w:cs="Times New Roman"/>
                <w:sz w:val="24"/>
                <w:szCs w:val="24"/>
              </w:rPr>
              <w:t>2</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Магнитное поле катушки с током</w:t>
            </w:r>
            <w:r w:rsidRPr="001A7DB1">
              <w:rPr>
                <w:rFonts w:ascii="Times New Roman" w:hAnsi="Times New Roman" w:cs="Times New Roman"/>
                <w:sz w:val="24"/>
                <w:szCs w:val="24"/>
              </w:rPr>
              <w:t xml:space="preserve">. </w:t>
            </w:r>
            <w:r w:rsidRPr="001A7DB1">
              <w:rPr>
                <w:rFonts w:ascii="Times New Roman" w:hAnsi="Times New Roman" w:cs="Times New Roman"/>
                <w:b/>
                <w:sz w:val="24"/>
                <w:szCs w:val="24"/>
              </w:rPr>
              <w:t>Лабораторная работа № 9 «Сборка электро</w:t>
            </w:r>
            <w:r w:rsidRPr="001A7DB1">
              <w:rPr>
                <w:rFonts w:ascii="Times New Roman" w:hAnsi="Times New Roman" w:cs="Times New Roman"/>
                <w:b/>
                <w:sz w:val="24"/>
                <w:szCs w:val="24"/>
              </w:rPr>
              <w:softHyphen/>
              <w:t>магнита и испытание его действия»</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right w:val="single" w:sz="4" w:space="0" w:color="auto"/>
            </w:tcBorders>
          </w:tcPr>
          <w:p w:rsidR="004539AF" w:rsidRPr="001A7DB1" w:rsidRDefault="004539AF" w:rsidP="004539AF">
            <w:pPr>
              <w:adjustRightInd w:val="0"/>
              <w:spacing w:after="0" w:line="240" w:lineRule="auto"/>
              <w:jc w:val="both"/>
              <w:rPr>
                <w:rFonts w:ascii="Times New Roman" w:hAnsi="Times New Roman" w:cs="Times New Roman"/>
                <w:sz w:val="24"/>
                <w:szCs w:val="24"/>
                <w:highlight w:val="yellow"/>
              </w:rPr>
            </w:pPr>
          </w:p>
        </w:tc>
        <w:tc>
          <w:tcPr>
            <w:tcW w:w="368" w:type="pct"/>
            <w:tcBorders>
              <w:left w:val="single" w:sz="4" w:space="0" w:color="auto"/>
            </w:tcBorders>
          </w:tcPr>
          <w:p w:rsidR="004539AF" w:rsidRPr="001A7DB1" w:rsidRDefault="004539AF" w:rsidP="004539AF">
            <w:pPr>
              <w:adjustRightInd w:val="0"/>
              <w:spacing w:after="0" w:line="240" w:lineRule="auto"/>
              <w:jc w:val="both"/>
              <w:rPr>
                <w:rFonts w:ascii="Times New Roman" w:hAnsi="Times New Roman" w:cs="Times New Roman"/>
                <w:sz w:val="24"/>
                <w:szCs w:val="24"/>
                <w:highlight w:val="yellow"/>
              </w:rPr>
            </w:pPr>
          </w:p>
        </w:tc>
      </w:tr>
      <w:tr w:rsidR="004539AF" w:rsidRPr="004539AF" w:rsidTr="00097305">
        <w:tc>
          <w:tcPr>
            <w:tcW w:w="407" w:type="pct"/>
          </w:tcPr>
          <w:p w:rsidR="004539AF" w:rsidRPr="004539AF" w:rsidRDefault="00AE4B27"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55/</w:t>
            </w:r>
            <w:r w:rsidR="004539AF" w:rsidRPr="004539AF">
              <w:rPr>
                <w:rFonts w:ascii="Times New Roman" w:hAnsi="Times New Roman" w:cs="Times New Roman"/>
                <w:sz w:val="24"/>
                <w:szCs w:val="24"/>
              </w:rPr>
              <w:t>3</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Постоянные магниты. Магнит</w:t>
            </w:r>
            <w:r w:rsidRPr="004539AF">
              <w:rPr>
                <w:rFonts w:ascii="Times New Roman" w:hAnsi="Times New Roman" w:cs="Times New Roman"/>
                <w:sz w:val="24"/>
                <w:szCs w:val="24"/>
              </w:rPr>
              <w:softHyphen/>
              <w:t>ное поле постоян</w:t>
            </w:r>
            <w:r w:rsidRPr="004539AF">
              <w:rPr>
                <w:rFonts w:ascii="Times New Roman" w:hAnsi="Times New Roman" w:cs="Times New Roman"/>
                <w:sz w:val="24"/>
                <w:szCs w:val="24"/>
              </w:rPr>
              <w:softHyphen/>
              <w:t>ных магнитов. Магнитное поле Земли.</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1A7DB1" w:rsidRDefault="004539AF" w:rsidP="004539AF">
            <w:pPr>
              <w:adjustRightInd w:val="0"/>
              <w:spacing w:after="0" w:line="240" w:lineRule="auto"/>
              <w:jc w:val="both"/>
              <w:rPr>
                <w:rFonts w:ascii="Times New Roman" w:hAnsi="Times New Roman" w:cs="Times New Roman"/>
                <w:sz w:val="24"/>
                <w:szCs w:val="24"/>
                <w:highlight w:val="yellow"/>
              </w:rPr>
            </w:pPr>
          </w:p>
        </w:tc>
        <w:tc>
          <w:tcPr>
            <w:tcW w:w="368" w:type="pct"/>
            <w:tcBorders>
              <w:left w:val="single" w:sz="4" w:space="0" w:color="auto"/>
            </w:tcBorders>
          </w:tcPr>
          <w:p w:rsidR="004539AF" w:rsidRPr="001A7DB1" w:rsidRDefault="004539AF" w:rsidP="004539AF">
            <w:pPr>
              <w:adjustRightInd w:val="0"/>
              <w:spacing w:after="0" w:line="240" w:lineRule="auto"/>
              <w:jc w:val="both"/>
              <w:rPr>
                <w:rFonts w:ascii="Times New Roman" w:hAnsi="Times New Roman" w:cs="Times New Roman"/>
                <w:sz w:val="24"/>
                <w:szCs w:val="24"/>
                <w:highlight w:val="yellow"/>
              </w:rPr>
            </w:pPr>
          </w:p>
        </w:tc>
      </w:tr>
      <w:tr w:rsidR="004539AF" w:rsidRPr="004539AF" w:rsidTr="00097305">
        <w:tc>
          <w:tcPr>
            <w:tcW w:w="407" w:type="pct"/>
          </w:tcPr>
          <w:p w:rsidR="004539AF" w:rsidRPr="004539AF" w:rsidRDefault="00AE4B27"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56/</w:t>
            </w:r>
            <w:r w:rsidR="004539AF" w:rsidRPr="004539AF">
              <w:rPr>
                <w:rFonts w:ascii="Times New Roman" w:hAnsi="Times New Roman" w:cs="Times New Roman"/>
                <w:sz w:val="24"/>
                <w:szCs w:val="24"/>
              </w:rPr>
              <w:t>4</w:t>
            </w:r>
          </w:p>
        </w:tc>
        <w:tc>
          <w:tcPr>
            <w:tcW w:w="3357" w:type="pct"/>
          </w:tcPr>
          <w:p w:rsidR="004539AF" w:rsidRPr="001A7DB1" w:rsidRDefault="004539AF" w:rsidP="004539AF">
            <w:pPr>
              <w:shd w:val="clear" w:color="auto" w:fill="FFFFFF"/>
              <w:spacing w:after="0" w:line="240" w:lineRule="auto"/>
              <w:rPr>
                <w:rFonts w:ascii="Times New Roman" w:hAnsi="Times New Roman" w:cs="Times New Roman"/>
                <w:b/>
                <w:sz w:val="24"/>
                <w:szCs w:val="24"/>
              </w:rPr>
            </w:pPr>
            <w:r w:rsidRPr="004539AF">
              <w:rPr>
                <w:rFonts w:ascii="Times New Roman" w:hAnsi="Times New Roman" w:cs="Times New Roman"/>
                <w:sz w:val="24"/>
                <w:szCs w:val="24"/>
              </w:rPr>
              <w:t>Действие магнитного поля на проводник с то</w:t>
            </w:r>
            <w:r w:rsidRPr="004539AF">
              <w:rPr>
                <w:rFonts w:ascii="Times New Roman" w:hAnsi="Times New Roman" w:cs="Times New Roman"/>
                <w:sz w:val="24"/>
                <w:szCs w:val="24"/>
              </w:rPr>
              <w:softHyphen/>
              <w:t>ком. Электриче</w:t>
            </w:r>
            <w:r w:rsidRPr="004539AF">
              <w:rPr>
                <w:rFonts w:ascii="Times New Roman" w:hAnsi="Times New Roman" w:cs="Times New Roman"/>
                <w:sz w:val="24"/>
                <w:szCs w:val="24"/>
              </w:rPr>
              <w:softHyphen/>
              <w:t>ский двигатель</w:t>
            </w:r>
            <w:r w:rsidRPr="001A7DB1">
              <w:rPr>
                <w:rFonts w:ascii="Times New Roman" w:hAnsi="Times New Roman" w:cs="Times New Roman"/>
                <w:sz w:val="24"/>
                <w:szCs w:val="24"/>
              </w:rPr>
              <w:t xml:space="preserve">. </w:t>
            </w:r>
            <w:r w:rsidRPr="001A7DB1">
              <w:rPr>
                <w:rFonts w:ascii="Times New Roman" w:hAnsi="Times New Roman" w:cs="Times New Roman"/>
                <w:b/>
                <w:sz w:val="24"/>
                <w:szCs w:val="24"/>
              </w:rPr>
              <w:t>Лабораторная работа</w:t>
            </w:r>
          </w:p>
          <w:p w:rsidR="004539AF" w:rsidRPr="004539AF" w:rsidRDefault="004539AF" w:rsidP="004539AF">
            <w:pPr>
              <w:shd w:val="clear" w:color="auto" w:fill="FFFFFF"/>
              <w:spacing w:after="0" w:line="240" w:lineRule="auto"/>
              <w:rPr>
                <w:rFonts w:ascii="Times New Roman" w:hAnsi="Times New Roman" w:cs="Times New Roman"/>
                <w:sz w:val="24"/>
                <w:szCs w:val="24"/>
              </w:rPr>
            </w:pPr>
            <w:r w:rsidRPr="001A7DB1">
              <w:rPr>
                <w:rFonts w:ascii="Times New Roman" w:hAnsi="Times New Roman" w:cs="Times New Roman"/>
                <w:b/>
                <w:sz w:val="24"/>
                <w:szCs w:val="24"/>
              </w:rPr>
              <w:t xml:space="preserve"> № 10 «Изучение электрического двигателя постоянного то</w:t>
            </w:r>
            <w:r w:rsidRPr="001A7DB1">
              <w:rPr>
                <w:rFonts w:ascii="Times New Roman" w:hAnsi="Times New Roman" w:cs="Times New Roman"/>
                <w:b/>
                <w:sz w:val="24"/>
                <w:szCs w:val="24"/>
              </w:rPr>
              <w:softHyphen/>
              <w:t>ка (на модели)»</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1A7DB1" w:rsidRDefault="004539AF" w:rsidP="004539AF">
            <w:pPr>
              <w:adjustRightInd w:val="0"/>
              <w:spacing w:after="0" w:line="240" w:lineRule="auto"/>
              <w:jc w:val="both"/>
              <w:rPr>
                <w:rFonts w:ascii="Times New Roman" w:hAnsi="Times New Roman" w:cs="Times New Roman"/>
                <w:sz w:val="24"/>
                <w:szCs w:val="24"/>
                <w:highlight w:val="yellow"/>
              </w:rPr>
            </w:pPr>
          </w:p>
        </w:tc>
        <w:tc>
          <w:tcPr>
            <w:tcW w:w="368" w:type="pct"/>
            <w:tcBorders>
              <w:left w:val="single" w:sz="4" w:space="0" w:color="auto"/>
            </w:tcBorders>
          </w:tcPr>
          <w:p w:rsidR="004539AF" w:rsidRPr="001A7DB1" w:rsidRDefault="004539AF" w:rsidP="004539AF">
            <w:pPr>
              <w:adjustRightInd w:val="0"/>
              <w:spacing w:after="0" w:line="240" w:lineRule="auto"/>
              <w:jc w:val="both"/>
              <w:rPr>
                <w:rFonts w:ascii="Times New Roman" w:hAnsi="Times New Roman" w:cs="Times New Roman"/>
                <w:sz w:val="24"/>
                <w:szCs w:val="24"/>
                <w:highlight w:val="yellow"/>
              </w:rPr>
            </w:pPr>
          </w:p>
        </w:tc>
      </w:tr>
      <w:tr w:rsidR="004539AF" w:rsidRPr="004539AF" w:rsidTr="00097305">
        <w:tc>
          <w:tcPr>
            <w:tcW w:w="407" w:type="pct"/>
          </w:tcPr>
          <w:p w:rsidR="004539AF" w:rsidRPr="004539AF" w:rsidRDefault="00F945AE"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57/</w:t>
            </w:r>
            <w:r w:rsidR="004539AF" w:rsidRPr="004539AF">
              <w:rPr>
                <w:rFonts w:ascii="Times New Roman" w:hAnsi="Times New Roman" w:cs="Times New Roman"/>
                <w:sz w:val="24"/>
                <w:szCs w:val="24"/>
              </w:rPr>
              <w:t>5</w:t>
            </w:r>
          </w:p>
        </w:tc>
        <w:tc>
          <w:tcPr>
            <w:tcW w:w="3357" w:type="pct"/>
          </w:tcPr>
          <w:p w:rsidR="004539AF" w:rsidRPr="004539AF" w:rsidRDefault="004539AF" w:rsidP="004539AF">
            <w:pPr>
              <w:shd w:val="clear" w:color="auto" w:fill="FFFFFF"/>
              <w:spacing w:after="0" w:line="240" w:lineRule="auto"/>
              <w:rPr>
                <w:rFonts w:ascii="Times New Roman" w:hAnsi="Times New Roman" w:cs="Times New Roman"/>
                <w:sz w:val="24"/>
                <w:szCs w:val="24"/>
              </w:rPr>
            </w:pPr>
            <w:r w:rsidRPr="004539AF">
              <w:rPr>
                <w:rFonts w:ascii="Times New Roman" w:hAnsi="Times New Roman" w:cs="Times New Roman"/>
                <w:sz w:val="24"/>
                <w:szCs w:val="24"/>
              </w:rPr>
              <w:t>Обобщение темы «Электромагнитные явления»</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CC7282">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1A7DB1" w:rsidRDefault="004539AF" w:rsidP="004539AF">
            <w:pPr>
              <w:adjustRightInd w:val="0"/>
              <w:spacing w:after="0" w:line="240" w:lineRule="auto"/>
              <w:jc w:val="both"/>
              <w:rPr>
                <w:rFonts w:ascii="Times New Roman" w:hAnsi="Times New Roman" w:cs="Times New Roman"/>
                <w:sz w:val="24"/>
                <w:szCs w:val="24"/>
                <w:highlight w:val="yellow"/>
              </w:rPr>
            </w:pPr>
          </w:p>
        </w:tc>
        <w:tc>
          <w:tcPr>
            <w:tcW w:w="368" w:type="pct"/>
            <w:tcBorders>
              <w:left w:val="single" w:sz="4" w:space="0" w:color="auto"/>
            </w:tcBorders>
          </w:tcPr>
          <w:p w:rsidR="004539AF" w:rsidRPr="001A7DB1" w:rsidRDefault="004539AF" w:rsidP="004539AF">
            <w:pPr>
              <w:adjustRightInd w:val="0"/>
              <w:spacing w:after="0" w:line="240" w:lineRule="auto"/>
              <w:jc w:val="both"/>
              <w:rPr>
                <w:rFonts w:ascii="Times New Roman" w:hAnsi="Times New Roman" w:cs="Times New Roman"/>
                <w:sz w:val="24"/>
                <w:szCs w:val="24"/>
                <w:highlight w:val="yellow"/>
              </w:rPr>
            </w:pPr>
          </w:p>
        </w:tc>
      </w:tr>
      <w:tr w:rsidR="004539AF" w:rsidRPr="004539AF" w:rsidTr="00097305">
        <w:tc>
          <w:tcPr>
            <w:tcW w:w="407" w:type="pct"/>
          </w:tcPr>
          <w:p w:rsidR="004539AF" w:rsidRPr="004539AF" w:rsidRDefault="00F945AE"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58/</w:t>
            </w:r>
            <w:r w:rsidR="004539AF" w:rsidRPr="004539AF">
              <w:rPr>
                <w:rFonts w:ascii="Times New Roman" w:hAnsi="Times New Roman" w:cs="Times New Roman"/>
                <w:sz w:val="24"/>
                <w:szCs w:val="24"/>
              </w:rPr>
              <w:t>6</w:t>
            </w:r>
          </w:p>
        </w:tc>
        <w:tc>
          <w:tcPr>
            <w:tcW w:w="3357" w:type="pct"/>
          </w:tcPr>
          <w:p w:rsidR="004539AF" w:rsidRPr="001A7DB1" w:rsidRDefault="004539AF" w:rsidP="004539AF">
            <w:pPr>
              <w:adjustRightInd w:val="0"/>
              <w:spacing w:after="0" w:line="240" w:lineRule="auto"/>
              <w:rPr>
                <w:rFonts w:ascii="Times New Roman" w:hAnsi="Times New Roman" w:cs="Times New Roman"/>
                <w:sz w:val="24"/>
                <w:szCs w:val="24"/>
              </w:rPr>
            </w:pPr>
            <w:r w:rsidRPr="001A7DB1">
              <w:rPr>
                <w:rFonts w:ascii="Times New Roman" w:hAnsi="Times New Roman" w:cs="Times New Roman"/>
                <w:sz w:val="24"/>
                <w:szCs w:val="24"/>
              </w:rPr>
              <w:t>Контрольная работа №5 «Электромаг</w:t>
            </w:r>
            <w:r w:rsidRPr="001A7DB1">
              <w:rPr>
                <w:rFonts w:ascii="Times New Roman" w:hAnsi="Times New Roman" w:cs="Times New Roman"/>
                <w:sz w:val="24"/>
                <w:szCs w:val="24"/>
              </w:rPr>
              <w:softHyphen/>
              <w:t>нитные явления»</w:t>
            </w:r>
          </w:p>
        </w:tc>
        <w:tc>
          <w:tcPr>
            <w:tcW w:w="466" w:type="pct"/>
            <w:tcBorders>
              <w:right w:val="single" w:sz="4" w:space="0" w:color="auto"/>
            </w:tcBorders>
          </w:tcPr>
          <w:p w:rsidR="004539AF" w:rsidRPr="001A7DB1" w:rsidRDefault="004539AF" w:rsidP="004539AF">
            <w:pPr>
              <w:adjustRightInd w:val="0"/>
              <w:spacing w:after="0" w:line="240" w:lineRule="auto"/>
              <w:jc w:val="both"/>
              <w:rPr>
                <w:rFonts w:ascii="Times New Roman" w:hAnsi="Times New Roman" w:cs="Times New Roman"/>
                <w:sz w:val="24"/>
                <w:szCs w:val="24"/>
              </w:rPr>
            </w:pPr>
            <w:r w:rsidRPr="001A7DB1">
              <w:rPr>
                <w:rFonts w:ascii="Times New Roman" w:hAnsi="Times New Roman" w:cs="Times New Roman"/>
                <w:sz w:val="24"/>
                <w:szCs w:val="24"/>
              </w:rPr>
              <w:t>1</w:t>
            </w:r>
            <w:r w:rsidR="00CC7282" w:rsidRPr="001A7DB1">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1A7DB1" w:rsidRDefault="004539AF" w:rsidP="004539AF">
            <w:pPr>
              <w:adjustRightInd w:val="0"/>
              <w:spacing w:after="0" w:line="240" w:lineRule="auto"/>
              <w:jc w:val="both"/>
              <w:rPr>
                <w:rFonts w:ascii="Times New Roman" w:hAnsi="Times New Roman" w:cs="Times New Roman"/>
                <w:sz w:val="24"/>
                <w:szCs w:val="24"/>
                <w:highlight w:val="yellow"/>
              </w:rPr>
            </w:pPr>
          </w:p>
        </w:tc>
        <w:tc>
          <w:tcPr>
            <w:tcW w:w="368" w:type="pct"/>
            <w:tcBorders>
              <w:left w:val="single" w:sz="4" w:space="0" w:color="auto"/>
            </w:tcBorders>
          </w:tcPr>
          <w:p w:rsidR="004539AF" w:rsidRPr="001A7DB1" w:rsidRDefault="004539AF" w:rsidP="004539AF">
            <w:pPr>
              <w:adjustRightInd w:val="0"/>
              <w:spacing w:after="0" w:line="240" w:lineRule="auto"/>
              <w:jc w:val="both"/>
              <w:rPr>
                <w:rFonts w:ascii="Times New Roman" w:hAnsi="Times New Roman" w:cs="Times New Roman"/>
                <w:sz w:val="24"/>
                <w:szCs w:val="24"/>
                <w:highlight w:val="yellow"/>
              </w:rPr>
            </w:pPr>
          </w:p>
        </w:tc>
      </w:tr>
      <w:tr w:rsidR="004539AF" w:rsidRPr="004539AF" w:rsidTr="00097305">
        <w:tc>
          <w:tcPr>
            <w:tcW w:w="407" w:type="pct"/>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4593" w:type="pct"/>
            <w:gridSpan w:val="4"/>
          </w:tcPr>
          <w:p w:rsidR="004539AF" w:rsidRPr="00C94FF0" w:rsidRDefault="00267094" w:rsidP="004539AF">
            <w:pPr>
              <w:adjustRightInd w:val="0"/>
              <w:spacing w:after="0" w:line="240" w:lineRule="auto"/>
              <w:jc w:val="center"/>
              <w:rPr>
                <w:rFonts w:ascii="Times New Roman" w:hAnsi="Times New Roman" w:cs="Times New Roman"/>
                <w:sz w:val="28"/>
                <w:szCs w:val="28"/>
              </w:rPr>
            </w:pPr>
            <w:r w:rsidRPr="00C94FF0">
              <w:rPr>
                <w:rFonts w:ascii="Times New Roman" w:hAnsi="Times New Roman" w:cs="Times New Roman"/>
                <w:b/>
                <w:sz w:val="28"/>
                <w:szCs w:val="28"/>
                <w:highlight w:val="lightGray"/>
              </w:rPr>
              <w:t>Световые явления (</w:t>
            </w:r>
            <w:r w:rsidR="00A3402F">
              <w:rPr>
                <w:rFonts w:ascii="Times New Roman" w:hAnsi="Times New Roman" w:cs="Times New Roman"/>
                <w:b/>
                <w:sz w:val="28"/>
                <w:szCs w:val="28"/>
                <w:highlight w:val="lightGray"/>
              </w:rPr>
              <w:t>8</w:t>
            </w:r>
            <w:r w:rsidR="004539AF" w:rsidRPr="00C94FF0">
              <w:rPr>
                <w:rFonts w:ascii="Times New Roman" w:hAnsi="Times New Roman" w:cs="Times New Roman"/>
                <w:b/>
                <w:sz w:val="28"/>
                <w:szCs w:val="28"/>
                <w:highlight w:val="lightGray"/>
              </w:rPr>
              <w:t>ч)</w:t>
            </w:r>
          </w:p>
        </w:tc>
      </w:tr>
      <w:tr w:rsidR="004539AF" w:rsidRPr="004539AF" w:rsidTr="00097305">
        <w:tc>
          <w:tcPr>
            <w:tcW w:w="407" w:type="pct"/>
          </w:tcPr>
          <w:p w:rsidR="004539AF" w:rsidRPr="004539AF" w:rsidRDefault="00F945AE"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59/</w:t>
            </w:r>
            <w:r w:rsidR="004539AF" w:rsidRPr="004539AF">
              <w:rPr>
                <w:rFonts w:ascii="Times New Roman" w:hAnsi="Times New Roman" w:cs="Times New Roman"/>
                <w:sz w:val="24"/>
                <w:szCs w:val="24"/>
              </w:rPr>
              <w:t>1</w:t>
            </w:r>
          </w:p>
        </w:tc>
        <w:tc>
          <w:tcPr>
            <w:tcW w:w="3357" w:type="pct"/>
          </w:tcPr>
          <w:p w:rsidR="004539AF" w:rsidRPr="004539AF" w:rsidRDefault="004539AF"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Источники света. Распростра</w:t>
            </w:r>
            <w:r w:rsidRPr="004539AF">
              <w:rPr>
                <w:rFonts w:ascii="Times New Roman" w:hAnsi="Times New Roman" w:cs="Times New Roman"/>
                <w:sz w:val="24"/>
                <w:szCs w:val="24"/>
              </w:rPr>
              <w:softHyphen/>
              <w:t>нение света.</w:t>
            </w:r>
            <w:r w:rsidR="008679D2" w:rsidRPr="004539AF">
              <w:rPr>
                <w:rFonts w:ascii="Times New Roman" w:hAnsi="Times New Roman" w:cs="Times New Roman"/>
                <w:sz w:val="24"/>
                <w:szCs w:val="24"/>
              </w:rPr>
              <w:t xml:space="preserve"> Видимое движение светил.</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097305">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097305">
        <w:tc>
          <w:tcPr>
            <w:tcW w:w="407" w:type="pct"/>
          </w:tcPr>
          <w:p w:rsidR="004539AF" w:rsidRPr="004539AF" w:rsidRDefault="00F945AE"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60/</w:t>
            </w:r>
            <w:r w:rsidR="004539AF" w:rsidRPr="004539AF">
              <w:rPr>
                <w:rFonts w:ascii="Times New Roman" w:hAnsi="Times New Roman" w:cs="Times New Roman"/>
                <w:sz w:val="24"/>
                <w:szCs w:val="24"/>
              </w:rPr>
              <w:t>2</w:t>
            </w:r>
          </w:p>
        </w:tc>
        <w:tc>
          <w:tcPr>
            <w:tcW w:w="3357" w:type="pct"/>
          </w:tcPr>
          <w:p w:rsidR="004539AF" w:rsidRPr="004539AF" w:rsidRDefault="008679D2"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Отражение света. Закон отра</w:t>
            </w:r>
            <w:r w:rsidRPr="004539AF">
              <w:rPr>
                <w:rFonts w:ascii="Times New Roman" w:hAnsi="Times New Roman" w:cs="Times New Roman"/>
                <w:sz w:val="24"/>
                <w:szCs w:val="24"/>
              </w:rPr>
              <w:softHyphen/>
              <w:t>жения света. Плоское зер</w:t>
            </w:r>
            <w:r w:rsidRPr="004539AF">
              <w:rPr>
                <w:rFonts w:ascii="Times New Roman" w:hAnsi="Times New Roman" w:cs="Times New Roman"/>
                <w:sz w:val="24"/>
                <w:szCs w:val="24"/>
              </w:rPr>
              <w:softHyphen/>
              <w:t>кало. Явление полного отражения света</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097305">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097305">
        <w:tc>
          <w:tcPr>
            <w:tcW w:w="407" w:type="pct"/>
          </w:tcPr>
          <w:p w:rsidR="004539AF" w:rsidRPr="004539AF" w:rsidRDefault="00F945AE"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61/</w:t>
            </w:r>
            <w:r w:rsidR="004539AF" w:rsidRPr="004539AF">
              <w:rPr>
                <w:rFonts w:ascii="Times New Roman" w:hAnsi="Times New Roman" w:cs="Times New Roman"/>
                <w:sz w:val="24"/>
                <w:szCs w:val="24"/>
              </w:rPr>
              <w:t>3</w:t>
            </w:r>
          </w:p>
        </w:tc>
        <w:tc>
          <w:tcPr>
            <w:tcW w:w="3357" w:type="pct"/>
          </w:tcPr>
          <w:p w:rsidR="004539AF" w:rsidRPr="00820D51" w:rsidRDefault="008679D2" w:rsidP="004539AF">
            <w:pPr>
              <w:adjustRightInd w:val="0"/>
              <w:spacing w:after="0" w:line="240" w:lineRule="auto"/>
              <w:rPr>
                <w:rFonts w:ascii="Times New Roman" w:hAnsi="Times New Roman" w:cs="Times New Roman"/>
                <w:b/>
                <w:sz w:val="24"/>
                <w:szCs w:val="24"/>
              </w:rPr>
            </w:pPr>
            <w:r w:rsidRPr="00820D51">
              <w:rPr>
                <w:rFonts w:ascii="Times New Roman" w:hAnsi="Times New Roman" w:cs="Times New Roman"/>
                <w:b/>
                <w:sz w:val="24"/>
                <w:szCs w:val="24"/>
              </w:rPr>
              <w:t xml:space="preserve">Лабораторная работа </w:t>
            </w:r>
            <w:r w:rsidR="00233EA5" w:rsidRPr="00820D51">
              <w:rPr>
                <w:rFonts w:ascii="Times New Roman" w:hAnsi="Times New Roman" w:cs="Times New Roman"/>
                <w:b/>
                <w:sz w:val="24"/>
                <w:szCs w:val="24"/>
              </w:rPr>
              <w:t>№11</w:t>
            </w:r>
            <w:r w:rsidR="00391D88">
              <w:rPr>
                <w:rFonts w:ascii="Times New Roman" w:hAnsi="Times New Roman" w:cs="Times New Roman"/>
                <w:b/>
                <w:sz w:val="24"/>
                <w:szCs w:val="24"/>
              </w:rPr>
              <w:t xml:space="preserve"> </w:t>
            </w:r>
            <w:r w:rsidRPr="00820D51">
              <w:rPr>
                <w:rFonts w:ascii="Times New Roman" w:hAnsi="Times New Roman" w:cs="Times New Roman"/>
                <w:b/>
                <w:sz w:val="24"/>
                <w:szCs w:val="24"/>
              </w:rPr>
              <w:t>«Получение изображения при помощи линзы»</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097305">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097305">
        <w:tc>
          <w:tcPr>
            <w:tcW w:w="407" w:type="pct"/>
          </w:tcPr>
          <w:p w:rsidR="004539AF" w:rsidRPr="004539AF" w:rsidRDefault="00F945AE"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62/</w:t>
            </w:r>
            <w:r w:rsidR="004539AF" w:rsidRPr="004539AF">
              <w:rPr>
                <w:rFonts w:ascii="Times New Roman" w:hAnsi="Times New Roman" w:cs="Times New Roman"/>
                <w:sz w:val="24"/>
                <w:szCs w:val="24"/>
              </w:rPr>
              <w:t>4</w:t>
            </w:r>
          </w:p>
        </w:tc>
        <w:tc>
          <w:tcPr>
            <w:tcW w:w="3357" w:type="pct"/>
          </w:tcPr>
          <w:p w:rsidR="004539AF" w:rsidRPr="004539AF" w:rsidRDefault="008679D2"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Преломле</w:t>
            </w:r>
            <w:r w:rsidRPr="004539AF">
              <w:rPr>
                <w:rFonts w:ascii="Times New Roman" w:hAnsi="Times New Roman" w:cs="Times New Roman"/>
                <w:sz w:val="24"/>
                <w:szCs w:val="24"/>
              </w:rPr>
              <w:softHyphen/>
              <w:t>ние света. Закон преломления света.</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097305">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097305">
        <w:tc>
          <w:tcPr>
            <w:tcW w:w="407" w:type="pct"/>
          </w:tcPr>
          <w:p w:rsidR="004539AF" w:rsidRPr="004539AF" w:rsidRDefault="00F945AE"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63/</w:t>
            </w:r>
            <w:r w:rsidR="004539AF" w:rsidRPr="004539AF">
              <w:rPr>
                <w:rFonts w:ascii="Times New Roman" w:hAnsi="Times New Roman" w:cs="Times New Roman"/>
                <w:sz w:val="24"/>
                <w:szCs w:val="24"/>
              </w:rPr>
              <w:t>5</w:t>
            </w:r>
          </w:p>
        </w:tc>
        <w:tc>
          <w:tcPr>
            <w:tcW w:w="3357" w:type="pct"/>
          </w:tcPr>
          <w:p w:rsidR="004539AF" w:rsidRPr="004539AF" w:rsidRDefault="008679D2" w:rsidP="004539AF">
            <w:pPr>
              <w:adjustRightInd w:val="0"/>
              <w:spacing w:after="0" w:line="240" w:lineRule="auto"/>
              <w:rPr>
                <w:rFonts w:ascii="Times New Roman" w:hAnsi="Times New Roman" w:cs="Times New Roman"/>
                <w:sz w:val="24"/>
                <w:szCs w:val="24"/>
              </w:rPr>
            </w:pPr>
            <w:r w:rsidRPr="004539AF">
              <w:rPr>
                <w:rFonts w:ascii="Times New Roman" w:hAnsi="Times New Roman" w:cs="Times New Roman"/>
                <w:sz w:val="24"/>
                <w:szCs w:val="24"/>
              </w:rPr>
              <w:t>Линзы. Оптическая сила линзы</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097305">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4539AF" w:rsidRPr="004539AF" w:rsidTr="00097305">
        <w:tc>
          <w:tcPr>
            <w:tcW w:w="407" w:type="pct"/>
          </w:tcPr>
          <w:p w:rsidR="004539AF" w:rsidRPr="004539AF" w:rsidRDefault="00F945AE"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64/</w:t>
            </w:r>
            <w:r w:rsidR="004539AF" w:rsidRPr="004539AF">
              <w:rPr>
                <w:rFonts w:ascii="Times New Roman" w:hAnsi="Times New Roman" w:cs="Times New Roman"/>
                <w:sz w:val="24"/>
                <w:szCs w:val="24"/>
              </w:rPr>
              <w:t>6</w:t>
            </w:r>
          </w:p>
        </w:tc>
        <w:tc>
          <w:tcPr>
            <w:tcW w:w="3357" w:type="pct"/>
          </w:tcPr>
          <w:p w:rsidR="004539AF" w:rsidRPr="001A7DB1" w:rsidRDefault="008679D2" w:rsidP="004539AF">
            <w:pPr>
              <w:adjustRightInd w:val="0"/>
              <w:spacing w:after="0" w:line="240" w:lineRule="auto"/>
              <w:rPr>
                <w:rFonts w:ascii="Times New Roman" w:hAnsi="Times New Roman" w:cs="Times New Roman"/>
                <w:sz w:val="24"/>
                <w:szCs w:val="24"/>
              </w:rPr>
            </w:pPr>
            <w:r w:rsidRPr="001A7DB1">
              <w:rPr>
                <w:rFonts w:ascii="Times New Roman" w:hAnsi="Times New Roman" w:cs="Times New Roman"/>
                <w:sz w:val="24"/>
                <w:szCs w:val="24"/>
              </w:rPr>
              <w:t>Изображе</w:t>
            </w:r>
            <w:r w:rsidRPr="001A7DB1">
              <w:rPr>
                <w:rFonts w:ascii="Times New Roman" w:hAnsi="Times New Roman" w:cs="Times New Roman"/>
                <w:sz w:val="24"/>
                <w:szCs w:val="24"/>
              </w:rPr>
              <w:softHyphen/>
              <w:t>ния, даваемые линзой. Глаз и зре</w:t>
            </w:r>
            <w:r w:rsidRPr="001A7DB1">
              <w:rPr>
                <w:rFonts w:ascii="Times New Roman" w:hAnsi="Times New Roman" w:cs="Times New Roman"/>
                <w:sz w:val="24"/>
                <w:szCs w:val="24"/>
              </w:rPr>
              <w:softHyphen/>
              <w:t>ние.</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097305">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F945AE" w:rsidRPr="004539AF" w:rsidTr="00097305">
        <w:tc>
          <w:tcPr>
            <w:tcW w:w="407" w:type="pct"/>
          </w:tcPr>
          <w:p w:rsidR="00F945AE" w:rsidRDefault="00F945AE"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65/7</w:t>
            </w:r>
          </w:p>
        </w:tc>
        <w:tc>
          <w:tcPr>
            <w:tcW w:w="3357" w:type="pct"/>
          </w:tcPr>
          <w:p w:rsidR="00F945AE" w:rsidRPr="001A7DB1" w:rsidRDefault="00F945AE" w:rsidP="004539AF">
            <w:pPr>
              <w:adjustRightInd w:val="0"/>
              <w:spacing w:after="0" w:line="240" w:lineRule="auto"/>
              <w:rPr>
                <w:rFonts w:ascii="Times New Roman" w:hAnsi="Times New Roman" w:cs="Times New Roman"/>
                <w:sz w:val="24"/>
                <w:szCs w:val="24"/>
              </w:rPr>
            </w:pPr>
            <w:r w:rsidRPr="001A7DB1">
              <w:rPr>
                <w:rFonts w:ascii="Times New Roman" w:hAnsi="Times New Roman" w:cs="Times New Roman"/>
                <w:spacing w:val="-3"/>
                <w:sz w:val="24"/>
                <w:szCs w:val="24"/>
              </w:rPr>
              <w:t xml:space="preserve">Экскурсия на природе </w:t>
            </w:r>
            <w:r w:rsidRPr="001A7DB1">
              <w:rPr>
                <w:rFonts w:ascii="Times New Roman" w:hAnsi="Times New Roman" w:cs="Times New Roman"/>
                <w:sz w:val="24"/>
                <w:szCs w:val="24"/>
              </w:rPr>
              <w:t>с изучением оптиче</w:t>
            </w:r>
            <w:r w:rsidRPr="001A7DB1">
              <w:rPr>
                <w:rFonts w:ascii="Times New Roman" w:hAnsi="Times New Roman" w:cs="Times New Roman"/>
                <w:sz w:val="24"/>
                <w:szCs w:val="24"/>
              </w:rPr>
              <w:softHyphen/>
            </w:r>
            <w:r w:rsidRPr="001A7DB1">
              <w:rPr>
                <w:rFonts w:ascii="Times New Roman" w:hAnsi="Times New Roman" w:cs="Times New Roman"/>
                <w:spacing w:val="-1"/>
                <w:sz w:val="24"/>
                <w:szCs w:val="24"/>
              </w:rPr>
              <w:t>ских явлений на прак</w:t>
            </w:r>
            <w:r w:rsidRPr="001A7DB1">
              <w:rPr>
                <w:rFonts w:ascii="Times New Roman" w:hAnsi="Times New Roman" w:cs="Times New Roman"/>
                <w:spacing w:val="-1"/>
                <w:sz w:val="24"/>
                <w:szCs w:val="24"/>
              </w:rPr>
              <w:softHyphen/>
            </w:r>
            <w:r w:rsidRPr="001A7DB1">
              <w:rPr>
                <w:rFonts w:ascii="Times New Roman" w:hAnsi="Times New Roman" w:cs="Times New Roman"/>
                <w:sz w:val="24"/>
                <w:szCs w:val="24"/>
              </w:rPr>
              <w:t>тике. Л/р « Получение изображения при помощи линзы»</w:t>
            </w:r>
          </w:p>
        </w:tc>
        <w:tc>
          <w:tcPr>
            <w:tcW w:w="466" w:type="pct"/>
            <w:tcBorders>
              <w:right w:val="single" w:sz="4" w:space="0" w:color="auto"/>
            </w:tcBorders>
          </w:tcPr>
          <w:p w:rsidR="00F945AE" w:rsidRPr="004539AF" w:rsidRDefault="0009730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1ч</w:t>
            </w:r>
          </w:p>
        </w:tc>
        <w:tc>
          <w:tcPr>
            <w:tcW w:w="402" w:type="pct"/>
            <w:tcBorders>
              <w:left w:val="single" w:sz="4" w:space="0" w:color="auto"/>
              <w:right w:val="single" w:sz="4" w:space="0" w:color="auto"/>
            </w:tcBorders>
          </w:tcPr>
          <w:p w:rsidR="00F945AE" w:rsidRPr="004539AF" w:rsidRDefault="00F945AE"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F945AE" w:rsidRPr="004539AF" w:rsidRDefault="00F945AE" w:rsidP="004539AF">
            <w:pPr>
              <w:adjustRightInd w:val="0"/>
              <w:spacing w:after="0" w:line="240" w:lineRule="auto"/>
              <w:jc w:val="both"/>
              <w:rPr>
                <w:rFonts w:ascii="Times New Roman" w:hAnsi="Times New Roman" w:cs="Times New Roman"/>
                <w:sz w:val="24"/>
                <w:szCs w:val="24"/>
              </w:rPr>
            </w:pPr>
          </w:p>
        </w:tc>
      </w:tr>
      <w:tr w:rsidR="004539AF" w:rsidRPr="004539AF" w:rsidTr="00097305">
        <w:tc>
          <w:tcPr>
            <w:tcW w:w="407" w:type="pct"/>
          </w:tcPr>
          <w:p w:rsidR="004539AF" w:rsidRPr="004539AF" w:rsidRDefault="00F945AE" w:rsidP="00F945AE">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66/8</w:t>
            </w:r>
          </w:p>
        </w:tc>
        <w:tc>
          <w:tcPr>
            <w:tcW w:w="3357" w:type="pct"/>
          </w:tcPr>
          <w:p w:rsidR="004539AF" w:rsidRPr="00CC7282" w:rsidRDefault="008679D2" w:rsidP="004539AF">
            <w:pPr>
              <w:adjustRightInd w:val="0"/>
              <w:spacing w:after="0" w:line="240" w:lineRule="auto"/>
              <w:rPr>
                <w:rFonts w:ascii="Times New Roman" w:hAnsi="Times New Roman" w:cs="Times New Roman"/>
                <w:b/>
                <w:sz w:val="24"/>
                <w:szCs w:val="24"/>
              </w:rPr>
            </w:pPr>
            <w:r w:rsidRPr="00CC7282">
              <w:rPr>
                <w:rFonts w:ascii="Times New Roman" w:hAnsi="Times New Roman" w:cs="Times New Roman"/>
                <w:b/>
                <w:sz w:val="24"/>
                <w:szCs w:val="24"/>
              </w:rPr>
              <w:t xml:space="preserve">Контрольная работа на тему </w:t>
            </w:r>
            <w:r w:rsidR="00CC7282">
              <w:rPr>
                <w:rFonts w:ascii="Times New Roman" w:hAnsi="Times New Roman" w:cs="Times New Roman"/>
                <w:b/>
                <w:sz w:val="24"/>
                <w:szCs w:val="24"/>
              </w:rPr>
              <w:t xml:space="preserve">№ 5 </w:t>
            </w:r>
            <w:r w:rsidRPr="00CC7282">
              <w:rPr>
                <w:rFonts w:ascii="Times New Roman" w:hAnsi="Times New Roman" w:cs="Times New Roman"/>
                <w:b/>
                <w:sz w:val="24"/>
                <w:szCs w:val="24"/>
              </w:rPr>
              <w:t>«Световые я</w:t>
            </w:r>
            <w:r w:rsidR="00391D88">
              <w:rPr>
                <w:rFonts w:ascii="Times New Roman" w:hAnsi="Times New Roman" w:cs="Times New Roman"/>
                <w:b/>
                <w:sz w:val="24"/>
                <w:szCs w:val="24"/>
              </w:rPr>
              <w:t>в</w:t>
            </w:r>
            <w:r w:rsidRPr="00CC7282">
              <w:rPr>
                <w:rFonts w:ascii="Times New Roman" w:hAnsi="Times New Roman" w:cs="Times New Roman"/>
                <w:b/>
                <w:sz w:val="24"/>
                <w:szCs w:val="24"/>
              </w:rPr>
              <w:t>ления»</w:t>
            </w:r>
          </w:p>
        </w:tc>
        <w:tc>
          <w:tcPr>
            <w:tcW w:w="466" w:type="pct"/>
            <w:tcBorders>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r w:rsidRPr="004539AF">
              <w:rPr>
                <w:rFonts w:ascii="Times New Roman" w:hAnsi="Times New Roman" w:cs="Times New Roman"/>
                <w:sz w:val="24"/>
                <w:szCs w:val="24"/>
              </w:rPr>
              <w:t>1</w:t>
            </w:r>
            <w:r w:rsidR="00097305">
              <w:rPr>
                <w:rFonts w:ascii="Times New Roman" w:hAnsi="Times New Roman" w:cs="Times New Roman"/>
                <w:sz w:val="24"/>
                <w:szCs w:val="24"/>
              </w:rPr>
              <w:t>ч</w:t>
            </w:r>
          </w:p>
        </w:tc>
        <w:tc>
          <w:tcPr>
            <w:tcW w:w="402" w:type="pct"/>
            <w:tcBorders>
              <w:left w:val="single" w:sz="4" w:space="0" w:color="auto"/>
              <w:righ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4539AF" w:rsidRPr="004539AF" w:rsidRDefault="004539AF" w:rsidP="004539AF">
            <w:pPr>
              <w:adjustRightInd w:val="0"/>
              <w:spacing w:after="0" w:line="240" w:lineRule="auto"/>
              <w:jc w:val="both"/>
              <w:rPr>
                <w:rFonts w:ascii="Times New Roman" w:hAnsi="Times New Roman" w:cs="Times New Roman"/>
                <w:sz w:val="24"/>
                <w:szCs w:val="24"/>
              </w:rPr>
            </w:pPr>
          </w:p>
        </w:tc>
      </w:tr>
      <w:tr w:rsidR="008679D2" w:rsidRPr="004539AF" w:rsidTr="00097305">
        <w:tc>
          <w:tcPr>
            <w:tcW w:w="407" w:type="pct"/>
          </w:tcPr>
          <w:p w:rsidR="008679D2" w:rsidRPr="004539AF" w:rsidRDefault="00F945AE"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67/9</w:t>
            </w:r>
          </w:p>
        </w:tc>
        <w:tc>
          <w:tcPr>
            <w:tcW w:w="3357" w:type="pct"/>
          </w:tcPr>
          <w:p w:rsidR="008679D2" w:rsidRDefault="008679D2" w:rsidP="004539AF">
            <w:pPr>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Итоговая контрольная работа</w:t>
            </w:r>
          </w:p>
        </w:tc>
        <w:tc>
          <w:tcPr>
            <w:tcW w:w="466" w:type="pct"/>
            <w:tcBorders>
              <w:right w:val="single" w:sz="4" w:space="0" w:color="auto"/>
            </w:tcBorders>
          </w:tcPr>
          <w:p w:rsidR="008679D2" w:rsidRPr="004539AF" w:rsidRDefault="0009730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1ч</w:t>
            </w:r>
          </w:p>
        </w:tc>
        <w:tc>
          <w:tcPr>
            <w:tcW w:w="402" w:type="pct"/>
            <w:tcBorders>
              <w:left w:val="single" w:sz="4" w:space="0" w:color="auto"/>
              <w:right w:val="single" w:sz="4" w:space="0" w:color="auto"/>
            </w:tcBorders>
          </w:tcPr>
          <w:p w:rsidR="008679D2" w:rsidRPr="004539AF" w:rsidRDefault="008679D2"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8679D2" w:rsidRPr="004539AF" w:rsidRDefault="008679D2" w:rsidP="004539AF">
            <w:pPr>
              <w:adjustRightInd w:val="0"/>
              <w:spacing w:after="0" w:line="240" w:lineRule="auto"/>
              <w:jc w:val="both"/>
              <w:rPr>
                <w:rFonts w:ascii="Times New Roman" w:hAnsi="Times New Roman" w:cs="Times New Roman"/>
                <w:sz w:val="24"/>
                <w:szCs w:val="24"/>
              </w:rPr>
            </w:pPr>
          </w:p>
        </w:tc>
      </w:tr>
      <w:tr w:rsidR="008679D2" w:rsidRPr="004539AF" w:rsidTr="00097305">
        <w:tc>
          <w:tcPr>
            <w:tcW w:w="407" w:type="pct"/>
          </w:tcPr>
          <w:p w:rsidR="008679D2" w:rsidRDefault="001D108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68/10</w:t>
            </w:r>
          </w:p>
        </w:tc>
        <w:tc>
          <w:tcPr>
            <w:tcW w:w="3357" w:type="pct"/>
          </w:tcPr>
          <w:p w:rsidR="008679D2" w:rsidRDefault="008679D2" w:rsidP="004539AF">
            <w:pPr>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Повторение</w:t>
            </w:r>
          </w:p>
        </w:tc>
        <w:tc>
          <w:tcPr>
            <w:tcW w:w="466" w:type="pct"/>
            <w:tcBorders>
              <w:right w:val="single" w:sz="4" w:space="0" w:color="auto"/>
            </w:tcBorders>
          </w:tcPr>
          <w:p w:rsidR="008679D2" w:rsidRPr="004539AF" w:rsidRDefault="0009730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2ч</w:t>
            </w:r>
          </w:p>
        </w:tc>
        <w:tc>
          <w:tcPr>
            <w:tcW w:w="402" w:type="pct"/>
            <w:tcBorders>
              <w:left w:val="single" w:sz="4" w:space="0" w:color="auto"/>
              <w:right w:val="single" w:sz="4" w:space="0" w:color="auto"/>
            </w:tcBorders>
          </w:tcPr>
          <w:p w:rsidR="00FB78F1" w:rsidRPr="004539AF" w:rsidRDefault="00FB78F1"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8679D2" w:rsidRPr="004539AF" w:rsidRDefault="008679D2" w:rsidP="004539AF">
            <w:pPr>
              <w:adjustRightInd w:val="0"/>
              <w:spacing w:after="0" w:line="240" w:lineRule="auto"/>
              <w:jc w:val="both"/>
              <w:rPr>
                <w:rFonts w:ascii="Times New Roman" w:hAnsi="Times New Roman" w:cs="Times New Roman"/>
                <w:sz w:val="24"/>
                <w:szCs w:val="24"/>
              </w:rPr>
            </w:pPr>
          </w:p>
        </w:tc>
      </w:tr>
      <w:tr w:rsidR="001D1085" w:rsidRPr="004539AF" w:rsidTr="00097305">
        <w:tc>
          <w:tcPr>
            <w:tcW w:w="407" w:type="pct"/>
          </w:tcPr>
          <w:p w:rsidR="001D1085" w:rsidRDefault="001D108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69</w:t>
            </w:r>
          </w:p>
        </w:tc>
        <w:tc>
          <w:tcPr>
            <w:tcW w:w="3357" w:type="pct"/>
          </w:tcPr>
          <w:p w:rsidR="001D1085" w:rsidRDefault="001D1085" w:rsidP="004539AF">
            <w:pPr>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Повторение</w:t>
            </w:r>
          </w:p>
        </w:tc>
        <w:tc>
          <w:tcPr>
            <w:tcW w:w="466" w:type="pct"/>
            <w:tcBorders>
              <w:right w:val="single" w:sz="4" w:space="0" w:color="auto"/>
            </w:tcBorders>
          </w:tcPr>
          <w:p w:rsidR="001D1085" w:rsidRDefault="001D1085" w:rsidP="004539AF">
            <w:pPr>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 ч</w:t>
            </w:r>
          </w:p>
        </w:tc>
        <w:tc>
          <w:tcPr>
            <w:tcW w:w="402" w:type="pct"/>
            <w:tcBorders>
              <w:left w:val="single" w:sz="4" w:space="0" w:color="auto"/>
              <w:right w:val="single" w:sz="4" w:space="0" w:color="auto"/>
            </w:tcBorders>
          </w:tcPr>
          <w:p w:rsidR="001D1085" w:rsidRDefault="001D1085" w:rsidP="004539AF">
            <w:pPr>
              <w:adjustRightInd w:val="0"/>
              <w:spacing w:after="0" w:line="240" w:lineRule="auto"/>
              <w:jc w:val="both"/>
              <w:rPr>
                <w:rFonts w:ascii="Times New Roman" w:hAnsi="Times New Roman" w:cs="Times New Roman"/>
                <w:sz w:val="24"/>
                <w:szCs w:val="24"/>
              </w:rPr>
            </w:pPr>
          </w:p>
        </w:tc>
        <w:tc>
          <w:tcPr>
            <w:tcW w:w="368" w:type="pct"/>
            <w:tcBorders>
              <w:left w:val="single" w:sz="4" w:space="0" w:color="auto"/>
            </w:tcBorders>
          </w:tcPr>
          <w:p w:rsidR="001D1085" w:rsidRPr="004539AF" w:rsidRDefault="001D1085" w:rsidP="004539AF">
            <w:pPr>
              <w:adjustRightInd w:val="0"/>
              <w:spacing w:after="0" w:line="240" w:lineRule="auto"/>
              <w:jc w:val="both"/>
              <w:rPr>
                <w:rFonts w:ascii="Times New Roman" w:hAnsi="Times New Roman" w:cs="Times New Roman"/>
                <w:sz w:val="24"/>
                <w:szCs w:val="24"/>
              </w:rPr>
            </w:pPr>
          </w:p>
        </w:tc>
      </w:tr>
    </w:tbl>
    <w:p w:rsidR="00322099" w:rsidRDefault="00322099" w:rsidP="00322099">
      <w:pPr>
        <w:spacing w:after="0"/>
        <w:rPr>
          <w:rFonts w:ascii="Times New Roman" w:hAnsi="Times New Roman" w:cs="Times New Roman"/>
          <w:sz w:val="24"/>
          <w:szCs w:val="24"/>
        </w:rPr>
      </w:pPr>
    </w:p>
    <w:p w:rsidR="00A3402F" w:rsidRDefault="00A3402F" w:rsidP="00322099">
      <w:pPr>
        <w:spacing w:after="0"/>
        <w:jc w:val="center"/>
        <w:rPr>
          <w:rFonts w:ascii="Times New Roman" w:hAnsi="Times New Roman" w:cs="Times New Roman"/>
          <w:b/>
          <w:sz w:val="24"/>
          <w:szCs w:val="24"/>
          <w:u w:val="single"/>
        </w:rPr>
      </w:pPr>
    </w:p>
    <w:p w:rsidR="00322099" w:rsidRPr="00EA231F" w:rsidRDefault="00322099" w:rsidP="001B249C">
      <w:pPr>
        <w:spacing w:after="0"/>
        <w:rPr>
          <w:rFonts w:ascii="Times New Roman" w:hAnsi="Times New Roman" w:cs="Times New Roman"/>
          <w:sz w:val="24"/>
          <w:szCs w:val="24"/>
          <w:u w:val="single"/>
        </w:rPr>
      </w:pPr>
      <w:r w:rsidRPr="00EA231F">
        <w:rPr>
          <w:rFonts w:ascii="Times New Roman" w:hAnsi="Times New Roman" w:cs="Times New Roman"/>
          <w:b/>
          <w:sz w:val="24"/>
          <w:szCs w:val="24"/>
          <w:u w:val="single"/>
        </w:rPr>
        <w:t xml:space="preserve">ПЛАНИРУЕМЫЕ РЕЗУЛЬТАТЫ ИЗУЧЕНИЯ </w:t>
      </w:r>
      <w:r w:rsidRPr="00EA231F">
        <w:rPr>
          <w:rFonts w:ascii="Times New Roman" w:hAnsi="Times New Roman" w:cs="Times New Roman"/>
          <w:b/>
          <w:bCs/>
          <w:sz w:val="24"/>
          <w:szCs w:val="24"/>
          <w:u w:val="single"/>
        </w:rPr>
        <w:t>УЧЕБНОГО ПРЕДМЕТА «ФИЗИКА»</w:t>
      </w:r>
    </w:p>
    <w:p w:rsidR="00322099" w:rsidRPr="00DE302B" w:rsidRDefault="00322099" w:rsidP="00322099">
      <w:pPr>
        <w:spacing w:after="0" w:line="318" w:lineRule="exact"/>
        <w:rPr>
          <w:rFonts w:ascii="Times New Roman" w:hAnsi="Times New Roman" w:cs="Times New Roman"/>
          <w:sz w:val="24"/>
          <w:szCs w:val="24"/>
        </w:rPr>
      </w:pPr>
    </w:p>
    <w:p w:rsidR="00322099" w:rsidRPr="00DE302B" w:rsidRDefault="00322099" w:rsidP="00322099">
      <w:pPr>
        <w:numPr>
          <w:ilvl w:val="0"/>
          <w:numId w:val="26"/>
        </w:numPr>
        <w:tabs>
          <w:tab w:val="left" w:pos="578"/>
        </w:tabs>
        <w:spacing w:after="0" w:line="264" w:lineRule="auto"/>
        <w:ind w:left="360" w:right="720" w:firstLine="6"/>
        <w:jc w:val="both"/>
        <w:rPr>
          <w:rFonts w:ascii="Times New Roman" w:hAnsi="Times New Roman" w:cs="Times New Roman"/>
          <w:sz w:val="24"/>
          <w:szCs w:val="24"/>
        </w:rPr>
      </w:pPr>
      <w:r w:rsidRPr="00DE302B">
        <w:rPr>
          <w:rFonts w:ascii="Times New Roman" w:hAnsi="Times New Roman" w:cs="Times New Roman"/>
          <w:sz w:val="24"/>
          <w:szCs w:val="24"/>
        </w:rPr>
        <w:t xml:space="preserve">результате освоения основной образовательной программы основного общего образования учащиеся достигают </w:t>
      </w:r>
      <w:r w:rsidRPr="00DE302B">
        <w:rPr>
          <w:rFonts w:ascii="Times New Roman" w:hAnsi="Times New Roman" w:cs="Times New Roman"/>
          <w:b/>
          <w:bCs/>
          <w:sz w:val="24"/>
          <w:szCs w:val="24"/>
        </w:rPr>
        <w:t>личностные,</w:t>
      </w:r>
      <w:r w:rsidRPr="00DE302B">
        <w:rPr>
          <w:rFonts w:ascii="Times New Roman" w:hAnsi="Times New Roman" w:cs="Times New Roman"/>
          <w:sz w:val="24"/>
          <w:szCs w:val="24"/>
        </w:rPr>
        <w:t xml:space="preserve"> </w:t>
      </w:r>
      <w:r w:rsidRPr="00DE302B">
        <w:rPr>
          <w:rFonts w:ascii="Times New Roman" w:hAnsi="Times New Roman" w:cs="Times New Roman"/>
          <w:b/>
          <w:bCs/>
          <w:sz w:val="24"/>
          <w:szCs w:val="24"/>
        </w:rPr>
        <w:t>метапредметные и предметные</w:t>
      </w:r>
      <w:r w:rsidRPr="00DE302B">
        <w:rPr>
          <w:rFonts w:ascii="Times New Roman" w:hAnsi="Times New Roman" w:cs="Times New Roman"/>
          <w:sz w:val="24"/>
          <w:szCs w:val="24"/>
        </w:rPr>
        <w:t xml:space="preserve"> результаты.</w:t>
      </w:r>
    </w:p>
    <w:p w:rsidR="00322099" w:rsidRPr="00DE302B" w:rsidRDefault="00322099" w:rsidP="00322099">
      <w:pPr>
        <w:spacing w:after="0" w:line="151" w:lineRule="exact"/>
        <w:jc w:val="both"/>
        <w:rPr>
          <w:rFonts w:ascii="Times New Roman" w:hAnsi="Times New Roman" w:cs="Times New Roman"/>
          <w:sz w:val="24"/>
          <w:szCs w:val="24"/>
        </w:rPr>
      </w:pPr>
    </w:p>
    <w:p w:rsidR="00322099" w:rsidRPr="00DE302B" w:rsidRDefault="00322099" w:rsidP="00322099">
      <w:pPr>
        <w:spacing w:after="0"/>
        <w:jc w:val="both"/>
        <w:rPr>
          <w:rFonts w:ascii="Times New Roman" w:hAnsi="Times New Roman" w:cs="Times New Roman"/>
          <w:sz w:val="24"/>
          <w:szCs w:val="24"/>
        </w:rPr>
      </w:pPr>
      <w:r w:rsidRPr="00DE302B">
        <w:rPr>
          <w:rFonts w:ascii="Times New Roman" w:hAnsi="Times New Roman" w:cs="Times New Roman"/>
          <w:b/>
          <w:sz w:val="24"/>
          <w:szCs w:val="24"/>
        </w:rPr>
        <w:t>Личностными результатами</w:t>
      </w:r>
      <w:r w:rsidRPr="00DE302B">
        <w:rPr>
          <w:rFonts w:ascii="Times New Roman" w:hAnsi="Times New Roman" w:cs="Times New Roman"/>
          <w:sz w:val="24"/>
          <w:szCs w:val="24"/>
        </w:rPr>
        <w:t xml:space="preserve"> обучения физике в основной школе являются:</w:t>
      </w:r>
    </w:p>
    <w:p w:rsidR="00322099" w:rsidRPr="00DE302B" w:rsidRDefault="00322099" w:rsidP="00322099">
      <w:pPr>
        <w:spacing w:after="0"/>
        <w:jc w:val="both"/>
        <w:rPr>
          <w:rFonts w:ascii="Times New Roman" w:hAnsi="Times New Roman" w:cs="Times New Roman"/>
          <w:sz w:val="24"/>
          <w:szCs w:val="24"/>
        </w:rPr>
      </w:pPr>
      <w:r w:rsidRPr="00DE302B">
        <w:rPr>
          <w:rFonts w:ascii="Times New Roman" w:hAnsi="Times New Roman" w:cs="Times New Roman"/>
          <w:sz w:val="24"/>
          <w:szCs w:val="24"/>
        </w:rPr>
        <w:t>• сформированность познавательных интересов, интеллектуальных и творческих способностей учащихся;</w:t>
      </w:r>
    </w:p>
    <w:p w:rsidR="00322099" w:rsidRPr="00DE302B" w:rsidRDefault="00322099" w:rsidP="00322099">
      <w:pPr>
        <w:spacing w:after="0"/>
        <w:jc w:val="both"/>
        <w:rPr>
          <w:rFonts w:ascii="Times New Roman" w:hAnsi="Times New Roman" w:cs="Times New Roman"/>
          <w:sz w:val="24"/>
          <w:szCs w:val="24"/>
        </w:rPr>
      </w:pPr>
      <w:r w:rsidRPr="00DE302B">
        <w:rPr>
          <w:rFonts w:ascii="Times New Roman" w:hAnsi="Times New Roman" w:cs="Times New Roman"/>
          <w:sz w:val="24"/>
          <w:szCs w:val="24"/>
        </w:rPr>
        <w:t>• 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322099" w:rsidRPr="00DE302B" w:rsidRDefault="00322099" w:rsidP="00322099">
      <w:pPr>
        <w:spacing w:after="0"/>
        <w:jc w:val="both"/>
        <w:rPr>
          <w:rFonts w:ascii="Times New Roman" w:hAnsi="Times New Roman" w:cs="Times New Roman"/>
          <w:sz w:val="24"/>
          <w:szCs w:val="24"/>
        </w:rPr>
      </w:pPr>
      <w:r w:rsidRPr="00DE302B">
        <w:rPr>
          <w:rFonts w:ascii="Times New Roman" w:hAnsi="Times New Roman" w:cs="Times New Roman"/>
          <w:sz w:val="24"/>
          <w:szCs w:val="24"/>
        </w:rPr>
        <w:t>• самостоятельность в приобретении новых знаний и практических умений;</w:t>
      </w:r>
    </w:p>
    <w:p w:rsidR="00322099" w:rsidRPr="00DE302B" w:rsidRDefault="00322099" w:rsidP="00322099">
      <w:pPr>
        <w:spacing w:after="0"/>
        <w:jc w:val="both"/>
        <w:rPr>
          <w:rFonts w:ascii="Times New Roman" w:hAnsi="Times New Roman" w:cs="Times New Roman"/>
          <w:sz w:val="24"/>
          <w:szCs w:val="24"/>
        </w:rPr>
      </w:pPr>
      <w:r w:rsidRPr="00DE302B">
        <w:rPr>
          <w:rFonts w:ascii="Times New Roman" w:hAnsi="Times New Roman" w:cs="Times New Roman"/>
          <w:sz w:val="24"/>
          <w:szCs w:val="24"/>
        </w:rPr>
        <w:t>• готовность к выбору жизненного пути в соответствии с собственными интересами и возможностями;</w:t>
      </w:r>
    </w:p>
    <w:p w:rsidR="00322099" w:rsidRPr="00DE302B" w:rsidRDefault="00322099" w:rsidP="00322099">
      <w:pPr>
        <w:spacing w:after="0"/>
        <w:jc w:val="both"/>
        <w:rPr>
          <w:rFonts w:ascii="Times New Roman" w:hAnsi="Times New Roman" w:cs="Times New Roman"/>
          <w:sz w:val="24"/>
          <w:szCs w:val="24"/>
        </w:rPr>
      </w:pPr>
      <w:r w:rsidRPr="00DE302B">
        <w:rPr>
          <w:rFonts w:ascii="Times New Roman" w:hAnsi="Times New Roman" w:cs="Times New Roman"/>
          <w:sz w:val="24"/>
          <w:szCs w:val="24"/>
        </w:rPr>
        <w:t>• мотивация образовательной деятельности школьников на основе личностно ориентированного подхода;</w:t>
      </w:r>
    </w:p>
    <w:p w:rsidR="00322099" w:rsidRPr="00DE302B" w:rsidRDefault="00322099" w:rsidP="00322099">
      <w:pPr>
        <w:spacing w:after="0"/>
        <w:jc w:val="both"/>
        <w:rPr>
          <w:rFonts w:ascii="Times New Roman" w:hAnsi="Times New Roman" w:cs="Times New Roman"/>
          <w:sz w:val="24"/>
          <w:szCs w:val="24"/>
        </w:rPr>
      </w:pPr>
      <w:r w:rsidRPr="00DE302B">
        <w:rPr>
          <w:rFonts w:ascii="Times New Roman" w:hAnsi="Times New Roman" w:cs="Times New Roman"/>
          <w:sz w:val="24"/>
          <w:szCs w:val="24"/>
        </w:rPr>
        <w:lastRenderedPageBreak/>
        <w:t>• формирование ценностных отношений друг к другу, учителю, авторам открытий и изобретений, результатам обучения.</w:t>
      </w:r>
    </w:p>
    <w:p w:rsidR="00322099" w:rsidRPr="00DE302B" w:rsidRDefault="00322099" w:rsidP="00322099">
      <w:pPr>
        <w:spacing w:after="0"/>
        <w:jc w:val="both"/>
        <w:rPr>
          <w:rFonts w:ascii="Times New Roman" w:hAnsi="Times New Roman" w:cs="Times New Roman"/>
          <w:sz w:val="24"/>
          <w:szCs w:val="24"/>
        </w:rPr>
      </w:pPr>
      <w:r w:rsidRPr="00DE302B">
        <w:rPr>
          <w:rFonts w:ascii="Times New Roman" w:hAnsi="Times New Roman" w:cs="Times New Roman"/>
          <w:b/>
          <w:sz w:val="24"/>
          <w:szCs w:val="24"/>
        </w:rPr>
        <w:t>Метапредметными результатами</w:t>
      </w:r>
      <w:r w:rsidRPr="00DE302B">
        <w:rPr>
          <w:rFonts w:ascii="Times New Roman" w:hAnsi="Times New Roman" w:cs="Times New Roman"/>
          <w:sz w:val="24"/>
          <w:szCs w:val="24"/>
        </w:rPr>
        <w:t xml:space="preserve"> обучения физике в основной школе являются:</w:t>
      </w:r>
    </w:p>
    <w:p w:rsidR="00322099" w:rsidRPr="00DE302B" w:rsidRDefault="00322099" w:rsidP="00322099">
      <w:pPr>
        <w:spacing w:after="0"/>
        <w:ind w:left="993" w:hanging="284"/>
        <w:jc w:val="both"/>
        <w:rPr>
          <w:rFonts w:ascii="Times New Roman" w:hAnsi="Times New Roman" w:cs="Times New Roman"/>
          <w:sz w:val="24"/>
          <w:szCs w:val="24"/>
        </w:rPr>
      </w:pPr>
      <w:r w:rsidRPr="00DE302B">
        <w:rPr>
          <w:rFonts w:ascii="Times New Roman" w:hAnsi="Times New Roman" w:cs="Times New Roman"/>
          <w:sz w:val="24"/>
          <w:szCs w:val="24"/>
        </w:rPr>
        <w:t>• 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 предвидеть возможные результаты своих действий;</w:t>
      </w:r>
    </w:p>
    <w:p w:rsidR="00322099" w:rsidRPr="00DE302B" w:rsidRDefault="00322099" w:rsidP="00322099">
      <w:pPr>
        <w:spacing w:after="0"/>
        <w:ind w:left="993" w:hanging="284"/>
        <w:jc w:val="both"/>
        <w:rPr>
          <w:rFonts w:ascii="Times New Roman" w:hAnsi="Times New Roman" w:cs="Times New Roman"/>
          <w:sz w:val="24"/>
          <w:szCs w:val="24"/>
        </w:rPr>
      </w:pPr>
      <w:r w:rsidRPr="00DE302B">
        <w:rPr>
          <w:rFonts w:ascii="Times New Roman" w:hAnsi="Times New Roman" w:cs="Times New Roman"/>
          <w:sz w:val="24"/>
          <w:szCs w:val="24"/>
        </w:rPr>
        <w:t xml:space="preserve">• понимание различий между исходными фактами и гипотезами для их объяснения, теоретическими моделями и </w:t>
      </w:r>
    </w:p>
    <w:p w:rsidR="00322099" w:rsidRPr="00DE302B" w:rsidRDefault="00322099" w:rsidP="00322099">
      <w:pPr>
        <w:shd w:val="clear" w:color="auto" w:fill="FFFFFF"/>
        <w:spacing w:after="0" w:line="254" w:lineRule="exact"/>
        <w:ind w:left="993" w:right="5" w:hanging="284"/>
        <w:jc w:val="both"/>
        <w:rPr>
          <w:rFonts w:ascii="Times New Roman" w:hAnsi="Times New Roman" w:cs="Times New Roman"/>
          <w:sz w:val="24"/>
          <w:szCs w:val="24"/>
        </w:rPr>
      </w:pPr>
      <w:r w:rsidRPr="00DE302B">
        <w:rPr>
          <w:rFonts w:ascii="Times New Roman" w:hAnsi="Times New Roman" w:cs="Times New Roman"/>
          <w:sz w:val="24"/>
          <w:szCs w:val="24"/>
        </w:rPr>
        <w:t>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322099" w:rsidRPr="00DE302B" w:rsidRDefault="00322099" w:rsidP="00322099">
      <w:pPr>
        <w:widowControl w:val="0"/>
        <w:numPr>
          <w:ilvl w:val="0"/>
          <w:numId w:val="27"/>
        </w:numPr>
        <w:shd w:val="clear" w:color="auto" w:fill="FFFFFF"/>
        <w:tabs>
          <w:tab w:val="left" w:pos="566"/>
        </w:tabs>
        <w:autoSpaceDE w:val="0"/>
        <w:autoSpaceDN w:val="0"/>
        <w:adjustRightInd w:val="0"/>
        <w:spacing w:after="0" w:line="254" w:lineRule="exact"/>
        <w:ind w:left="993" w:right="5" w:hanging="284"/>
        <w:jc w:val="both"/>
        <w:rPr>
          <w:rFonts w:ascii="Times New Roman" w:hAnsi="Times New Roman" w:cs="Times New Roman"/>
          <w:sz w:val="24"/>
          <w:szCs w:val="24"/>
        </w:rPr>
      </w:pPr>
      <w:r w:rsidRPr="00DE302B">
        <w:rPr>
          <w:rFonts w:ascii="Times New Roman" w:hAnsi="Times New Roman" w:cs="Times New Roman"/>
          <w:sz w:val="24"/>
          <w:szCs w:val="24"/>
        </w:rPr>
        <w:t>формирование умений воспринимать, перерабатывать и предъявлять информацию в словесной, образной, символи</w:t>
      </w:r>
      <w:r w:rsidRPr="00DE302B">
        <w:rPr>
          <w:rFonts w:ascii="Times New Roman" w:hAnsi="Times New Roman" w:cs="Times New Roman"/>
          <w:sz w:val="24"/>
          <w:szCs w:val="24"/>
        </w:rPr>
        <w:softHyphen/>
        <w:t>ческой формах, анализировать и перерабатывать полученную информацию в соответствии с поставленными задачами, вы</w:t>
      </w:r>
      <w:r w:rsidRPr="00DE302B">
        <w:rPr>
          <w:rFonts w:ascii="Times New Roman" w:hAnsi="Times New Roman" w:cs="Times New Roman"/>
          <w:sz w:val="24"/>
          <w:szCs w:val="24"/>
        </w:rPr>
        <w:softHyphen/>
        <w:t>делять основное содержание прочитанного текста, находить в нем ответы на поставленные вопросы и излагать его;</w:t>
      </w:r>
    </w:p>
    <w:p w:rsidR="00322099" w:rsidRPr="00DE302B" w:rsidRDefault="00322099" w:rsidP="00322099">
      <w:pPr>
        <w:widowControl w:val="0"/>
        <w:numPr>
          <w:ilvl w:val="0"/>
          <w:numId w:val="27"/>
        </w:numPr>
        <w:shd w:val="clear" w:color="auto" w:fill="FFFFFF"/>
        <w:tabs>
          <w:tab w:val="left" w:pos="566"/>
        </w:tabs>
        <w:autoSpaceDE w:val="0"/>
        <w:autoSpaceDN w:val="0"/>
        <w:adjustRightInd w:val="0"/>
        <w:spacing w:after="0" w:line="254" w:lineRule="exact"/>
        <w:ind w:left="993" w:right="5" w:hanging="284"/>
        <w:jc w:val="both"/>
        <w:rPr>
          <w:rFonts w:ascii="Times New Roman" w:hAnsi="Times New Roman" w:cs="Times New Roman"/>
          <w:sz w:val="24"/>
          <w:szCs w:val="24"/>
        </w:rPr>
      </w:pPr>
      <w:r w:rsidRPr="00DE302B">
        <w:rPr>
          <w:rFonts w:ascii="Times New Roman" w:hAnsi="Times New Roman" w:cs="Times New Roman"/>
          <w:sz w:val="24"/>
          <w:szCs w:val="24"/>
        </w:rPr>
        <w:t>приобретение опыта самостоятельного поиска, анализа и отбора информации с использованием различных источни</w:t>
      </w:r>
      <w:r w:rsidRPr="00DE302B">
        <w:rPr>
          <w:rFonts w:ascii="Times New Roman" w:hAnsi="Times New Roman" w:cs="Times New Roman"/>
          <w:sz w:val="24"/>
          <w:szCs w:val="24"/>
        </w:rPr>
        <w:softHyphen/>
        <w:t>ков и новых информационных технологий для решения по</w:t>
      </w:r>
      <w:r w:rsidRPr="00DE302B">
        <w:rPr>
          <w:rFonts w:ascii="Times New Roman" w:hAnsi="Times New Roman" w:cs="Times New Roman"/>
          <w:sz w:val="24"/>
          <w:szCs w:val="24"/>
        </w:rPr>
        <w:softHyphen/>
        <w:t>знавательных задач;</w:t>
      </w:r>
    </w:p>
    <w:p w:rsidR="00322099" w:rsidRPr="00DE302B" w:rsidRDefault="00322099" w:rsidP="00322099">
      <w:pPr>
        <w:widowControl w:val="0"/>
        <w:numPr>
          <w:ilvl w:val="0"/>
          <w:numId w:val="27"/>
        </w:numPr>
        <w:shd w:val="clear" w:color="auto" w:fill="FFFFFF"/>
        <w:tabs>
          <w:tab w:val="left" w:pos="566"/>
        </w:tabs>
        <w:autoSpaceDE w:val="0"/>
        <w:autoSpaceDN w:val="0"/>
        <w:adjustRightInd w:val="0"/>
        <w:spacing w:before="5" w:after="0" w:line="254" w:lineRule="exact"/>
        <w:ind w:left="993" w:right="10" w:hanging="284"/>
        <w:jc w:val="both"/>
        <w:rPr>
          <w:rFonts w:ascii="Times New Roman" w:hAnsi="Times New Roman" w:cs="Times New Roman"/>
          <w:sz w:val="24"/>
          <w:szCs w:val="24"/>
        </w:rPr>
      </w:pPr>
      <w:r w:rsidRPr="00DE302B">
        <w:rPr>
          <w:rFonts w:ascii="Times New Roman" w:hAnsi="Times New Roman" w:cs="Times New Roman"/>
          <w:sz w:val="24"/>
          <w:szCs w:val="24"/>
        </w:rPr>
        <w:t>развитие монологической и диалогической речи, умения выражать свои мысли и способности выслушивать собеседни</w:t>
      </w:r>
      <w:r w:rsidRPr="00DE302B">
        <w:rPr>
          <w:rFonts w:ascii="Times New Roman" w:hAnsi="Times New Roman" w:cs="Times New Roman"/>
          <w:sz w:val="24"/>
          <w:szCs w:val="24"/>
        </w:rPr>
        <w:softHyphen/>
        <w:t>ка, понимать его точку зрения, признавать право другого че</w:t>
      </w:r>
      <w:r w:rsidRPr="00DE302B">
        <w:rPr>
          <w:rFonts w:ascii="Times New Roman" w:hAnsi="Times New Roman" w:cs="Times New Roman"/>
          <w:sz w:val="24"/>
          <w:szCs w:val="24"/>
        </w:rPr>
        <w:softHyphen/>
        <w:t>ловека на иное мнение;</w:t>
      </w:r>
    </w:p>
    <w:p w:rsidR="00322099" w:rsidRPr="00DE302B" w:rsidRDefault="00322099" w:rsidP="00322099">
      <w:pPr>
        <w:widowControl w:val="0"/>
        <w:numPr>
          <w:ilvl w:val="0"/>
          <w:numId w:val="27"/>
        </w:numPr>
        <w:shd w:val="clear" w:color="auto" w:fill="FFFFFF"/>
        <w:tabs>
          <w:tab w:val="left" w:pos="566"/>
        </w:tabs>
        <w:autoSpaceDE w:val="0"/>
        <w:autoSpaceDN w:val="0"/>
        <w:adjustRightInd w:val="0"/>
        <w:spacing w:after="0" w:line="254" w:lineRule="exact"/>
        <w:ind w:left="993" w:right="19" w:hanging="284"/>
        <w:jc w:val="both"/>
        <w:rPr>
          <w:rFonts w:ascii="Times New Roman" w:hAnsi="Times New Roman" w:cs="Times New Roman"/>
          <w:sz w:val="24"/>
          <w:szCs w:val="24"/>
        </w:rPr>
      </w:pPr>
      <w:r w:rsidRPr="00DE302B">
        <w:rPr>
          <w:rFonts w:ascii="Times New Roman" w:hAnsi="Times New Roman" w:cs="Times New Roman"/>
          <w:sz w:val="24"/>
          <w:szCs w:val="24"/>
        </w:rPr>
        <w:t>освоение приемов действий в нестандартных ситуациях, овладение эвристическими методами решения проблем;</w:t>
      </w:r>
    </w:p>
    <w:p w:rsidR="00322099" w:rsidRPr="00DE302B" w:rsidRDefault="00322099" w:rsidP="00322099">
      <w:pPr>
        <w:widowControl w:val="0"/>
        <w:numPr>
          <w:ilvl w:val="0"/>
          <w:numId w:val="27"/>
        </w:numPr>
        <w:shd w:val="clear" w:color="auto" w:fill="FFFFFF"/>
        <w:tabs>
          <w:tab w:val="left" w:pos="566"/>
        </w:tabs>
        <w:autoSpaceDE w:val="0"/>
        <w:autoSpaceDN w:val="0"/>
        <w:adjustRightInd w:val="0"/>
        <w:spacing w:after="0" w:line="254" w:lineRule="exact"/>
        <w:ind w:left="993" w:right="5" w:hanging="284"/>
        <w:jc w:val="both"/>
        <w:rPr>
          <w:rFonts w:ascii="Times New Roman" w:hAnsi="Times New Roman" w:cs="Times New Roman"/>
          <w:sz w:val="24"/>
          <w:szCs w:val="24"/>
        </w:rPr>
      </w:pPr>
      <w:r w:rsidRPr="00DE302B">
        <w:rPr>
          <w:rFonts w:ascii="Times New Roman" w:hAnsi="Times New Roman" w:cs="Times New Roman"/>
          <w:sz w:val="24"/>
          <w:szCs w:val="24"/>
        </w:rPr>
        <w:t>формирование умений работать в группе с выполнени</w:t>
      </w:r>
      <w:r w:rsidRPr="00DE302B">
        <w:rPr>
          <w:rFonts w:ascii="Times New Roman" w:hAnsi="Times New Roman" w:cs="Times New Roman"/>
          <w:sz w:val="24"/>
          <w:szCs w:val="24"/>
        </w:rPr>
        <w:softHyphen/>
        <w:t>ем различных социальных ролей, представлять и отстаивать свои взгляды и убеждения, вести дискуссию.</w:t>
      </w:r>
    </w:p>
    <w:p w:rsidR="00322099" w:rsidRPr="00DE302B" w:rsidRDefault="00322099" w:rsidP="00322099">
      <w:pPr>
        <w:shd w:val="clear" w:color="auto" w:fill="FFFFFF"/>
        <w:spacing w:after="0" w:line="254" w:lineRule="exact"/>
        <w:ind w:left="10" w:right="10" w:firstLine="346"/>
        <w:jc w:val="both"/>
        <w:rPr>
          <w:rFonts w:ascii="Times New Roman" w:hAnsi="Times New Roman" w:cs="Times New Roman"/>
          <w:sz w:val="24"/>
          <w:szCs w:val="24"/>
        </w:rPr>
      </w:pPr>
      <w:r w:rsidRPr="00DE302B">
        <w:rPr>
          <w:rFonts w:ascii="Times New Roman" w:hAnsi="Times New Roman" w:cs="Times New Roman"/>
          <w:b/>
          <w:bCs/>
          <w:sz w:val="24"/>
          <w:szCs w:val="24"/>
        </w:rPr>
        <w:t xml:space="preserve">Общими предметными результатами </w:t>
      </w:r>
      <w:r w:rsidRPr="00DE302B">
        <w:rPr>
          <w:rFonts w:ascii="Times New Roman" w:hAnsi="Times New Roman" w:cs="Times New Roman"/>
          <w:sz w:val="24"/>
          <w:szCs w:val="24"/>
        </w:rPr>
        <w:t>обучения физике в основной школе являются:</w:t>
      </w:r>
    </w:p>
    <w:p w:rsidR="00322099" w:rsidRPr="00DE302B" w:rsidRDefault="00322099" w:rsidP="00322099">
      <w:pPr>
        <w:widowControl w:val="0"/>
        <w:numPr>
          <w:ilvl w:val="0"/>
          <w:numId w:val="27"/>
        </w:numPr>
        <w:shd w:val="clear" w:color="auto" w:fill="FFFFFF"/>
        <w:tabs>
          <w:tab w:val="left" w:pos="566"/>
        </w:tabs>
        <w:autoSpaceDE w:val="0"/>
        <w:autoSpaceDN w:val="0"/>
        <w:adjustRightInd w:val="0"/>
        <w:spacing w:before="5" w:after="0" w:line="254" w:lineRule="exact"/>
        <w:ind w:left="1004" w:right="14" w:hanging="360"/>
        <w:jc w:val="both"/>
        <w:rPr>
          <w:rFonts w:ascii="Times New Roman" w:hAnsi="Times New Roman" w:cs="Times New Roman"/>
          <w:sz w:val="24"/>
          <w:szCs w:val="24"/>
        </w:rPr>
      </w:pPr>
      <w:r w:rsidRPr="00DE302B">
        <w:rPr>
          <w:rFonts w:ascii="Times New Roman" w:hAnsi="Times New Roman" w:cs="Times New Roman"/>
          <w:sz w:val="24"/>
          <w:szCs w:val="24"/>
        </w:rPr>
        <w:t>знания о природе важнейших физических явлений окру</w:t>
      </w:r>
      <w:r w:rsidRPr="00DE302B">
        <w:rPr>
          <w:rFonts w:ascii="Times New Roman" w:hAnsi="Times New Roman" w:cs="Times New Roman"/>
          <w:sz w:val="24"/>
          <w:szCs w:val="24"/>
        </w:rPr>
        <w:softHyphen/>
        <w:t>жающего мира и понимание смысла физических законов, рас</w:t>
      </w:r>
      <w:r w:rsidRPr="00DE302B">
        <w:rPr>
          <w:rFonts w:ascii="Times New Roman" w:hAnsi="Times New Roman" w:cs="Times New Roman"/>
          <w:sz w:val="24"/>
          <w:szCs w:val="24"/>
        </w:rPr>
        <w:softHyphen/>
        <w:t>крывающих связь изученных явлений;</w:t>
      </w:r>
    </w:p>
    <w:p w:rsidR="00322099" w:rsidRPr="00DE302B" w:rsidRDefault="00322099" w:rsidP="00322099">
      <w:pPr>
        <w:widowControl w:val="0"/>
        <w:numPr>
          <w:ilvl w:val="0"/>
          <w:numId w:val="27"/>
        </w:numPr>
        <w:shd w:val="clear" w:color="auto" w:fill="FFFFFF"/>
        <w:tabs>
          <w:tab w:val="left" w:pos="566"/>
        </w:tabs>
        <w:autoSpaceDE w:val="0"/>
        <w:autoSpaceDN w:val="0"/>
        <w:adjustRightInd w:val="0"/>
        <w:spacing w:after="0" w:line="254" w:lineRule="exact"/>
        <w:ind w:left="1004" w:right="10" w:hanging="360"/>
        <w:jc w:val="both"/>
        <w:rPr>
          <w:rFonts w:ascii="Times New Roman" w:hAnsi="Times New Roman" w:cs="Times New Roman"/>
          <w:sz w:val="24"/>
          <w:szCs w:val="24"/>
        </w:rPr>
      </w:pPr>
      <w:r w:rsidRPr="00DE302B">
        <w:rPr>
          <w:rFonts w:ascii="Times New Roman" w:hAnsi="Times New Roman" w:cs="Times New Roman"/>
          <w:sz w:val="24"/>
          <w:szCs w:val="24"/>
        </w:rPr>
        <w:t>умения пользоваться методами научного исследования явлений природы, проводить наблюдения, планировать и вы</w:t>
      </w:r>
      <w:r w:rsidRPr="00DE302B">
        <w:rPr>
          <w:rFonts w:ascii="Times New Roman" w:hAnsi="Times New Roman" w:cs="Times New Roman"/>
          <w:sz w:val="24"/>
          <w:szCs w:val="24"/>
        </w:rPr>
        <w:softHyphen/>
        <w:t>полнять эксперименты, обрабатывать результаты измерений, представлять результаты измерений с помощью таблиц, графи</w:t>
      </w:r>
      <w:r w:rsidRPr="00DE302B">
        <w:rPr>
          <w:rFonts w:ascii="Times New Roman" w:hAnsi="Times New Roman" w:cs="Times New Roman"/>
          <w:sz w:val="24"/>
          <w:szCs w:val="24"/>
        </w:rPr>
        <w:softHyphen/>
        <w:t>ков и формул, обнаруживать зависимости между физическими величинами, объяснять полученные результаты и делать выво</w:t>
      </w:r>
      <w:r w:rsidRPr="00DE302B">
        <w:rPr>
          <w:rFonts w:ascii="Times New Roman" w:hAnsi="Times New Roman" w:cs="Times New Roman"/>
          <w:sz w:val="24"/>
          <w:szCs w:val="24"/>
        </w:rPr>
        <w:softHyphen/>
        <w:t>ды, оценивать границы погрешностей результатов измерений;</w:t>
      </w:r>
    </w:p>
    <w:p w:rsidR="00322099" w:rsidRPr="00DE302B" w:rsidRDefault="00322099" w:rsidP="00322099">
      <w:pPr>
        <w:widowControl w:val="0"/>
        <w:numPr>
          <w:ilvl w:val="0"/>
          <w:numId w:val="27"/>
        </w:numPr>
        <w:shd w:val="clear" w:color="auto" w:fill="FFFFFF"/>
        <w:tabs>
          <w:tab w:val="left" w:pos="566"/>
        </w:tabs>
        <w:autoSpaceDE w:val="0"/>
        <w:autoSpaceDN w:val="0"/>
        <w:adjustRightInd w:val="0"/>
        <w:spacing w:after="0" w:line="254" w:lineRule="exact"/>
        <w:ind w:left="1004" w:right="5" w:hanging="360"/>
        <w:jc w:val="both"/>
        <w:rPr>
          <w:rFonts w:ascii="Times New Roman" w:hAnsi="Times New Roman" w:cs="Times New Roman"/>
          <w:sz w:val="24"/>
          <w:szCs w:val="24"/>
        </w:rPr>
      </w:pPr>
      <w:r w:rsidRPr="00DE302B">
        <w:rPr>
          <w:rFonts w:ascii="Times New Roman" w:hAnsi="Times New Roman" w:cs="Times New Roman"/>
          <w:sz w:val="24"/>
          <w:szCs w:val="24"/>
        </w:rPr>
        <w:t>умения применять теоретические знания по физике на практике, решать физические задачи на применение получен</w:t>
      </w:r>
      <w:r w:rsidRPr="00DE302B">
        <w:rPr>
          <w:rFonts w:ascii="Times New Roman" w:hAnsi="Times New Roman" w:cs="Times New Roman"/>
          <w:sz w:val="24"/>
          <w:szCs w:val="24"/>
        </w:rPr>
        <w:softHyphen/>
        <w:t>ных знаний;</w:t>
      </w:r>
    </w:p>
    <w:p w:rsidR="00322099" w:rsidRPr="00DE302B" w:rsidRDefault="00322099" w:rsidP="00322099">
      <w:pPr>
        <w:widowControl w:val="0"/>
        <w:numPr>
          <w:ilvl w:val="0"/>
          <w:numId w:val="27"/>
        </w:numPr>
        <w:shd w:val="clear" w:color="auto" w:fill="FFFFFF"/>
        <w:tabs>
          <w:tab w:val="left" w:pos="566"/>
        </w:tabs>
        <w:autoSpaceDE w:val="0"/>
        <w:autoSpaceDN w:val="0"/>
        <w:adjustRightInd w:val="0"/>
        <w:spacing w:after="0" w:line="254" w:lineRule="exact"/>
        <w:ind w:left="1004" w:right="29" w:hanging="360"/>
        <w:jc w:val="both"/>
        <w:rPr>
          <w:rFonts w:ascii="Times New Roman" w:hAnsi="Times New Roman" w:cs="Times New Roman"/>
          <w:sz w:val="24"/>
          <w:szCs w:val="24"/>
        </w:rPr>
      </w:pPr>
      <w:r w:rsidRPr="00DE302B">
        <w:rPr>
          <w:rFonts w:ascii="Times New Roman" w:hAnsi="Times New Roman" w:cs="Times New Roman"/>
          <w:sz w:val="24"/>
          <w:szCs w:val="24"/>
        </w:rPr>
        <w:t>умения и навыки применять полученные знания для объяснения принципов действия важнейших техническихустройств, решения практических задач повседневной жизни, обеспечения безопасности своей жизни, рационального при</w:t>
      </w:r>
      <w:r w:rsidRPr="00DE302B">
        <w:rPr>
          <w:rFonts w:ascii="Times New Roman" w:hAnsi="Times New Roman" w:cs="Times New Roman"/>
          <w:sz w:val="24"/>
          <w:szCs w:val="24"/>
        </w:rPr>
        <w:softHyphen/>
        <w:t>родопользования и охраны окружающей среды;</w:t>
      </w:r>
    </w:p>
    <w:p w:rsidR="00322099" w:rsidRPr="00DE302B" w:rsidRDefault="00322099" w:rsidP="00322099">
      <w:pPr>
        <w:widowControl w:val="0"/>
        <w:numPr>
          <w:ilvl w:val="0"/>
          <w:numId w:val="27"/>
        </w:numPr>
        <w:shd w:val="clear" w:color="auto" w:fill="FFFFFF"/>
        <w:tabs>
          <w:tab w:val="left" w:pos="571"/>
        </w:tabs>
        <w:autoSpaceDE w:val="0"/>
        <w:autoSpaceDN w:val="0"/>
        <w:adjustRightInd w:val="0"/>
        <w:spacing w:after="0" w:line="254" w:lineRule="exact"/>
        <w:ind w:left="1004" w:right="14" w:hanging="360"/>
        <w:jc w:val="both"/>
        <w:rPr>
          <w:rFonts w:ascii="Times New Roman" w:hAnsi="Times New Roman" w:cs="Times New Roman"/>
          <w:sz w:val="24"/>
          <w:szCs w:val="24"/>
        </w:rPr>
      </w:pPr>
      <w:r w:rsidRPr="00DE302B">
        <w:rPr>
          <w:rFonts w:ascii="Times New Roman" w:hAnsi="Times New Roman" w:cs="Times New Roman"/>
          <w:sz w:val="24"/>
          <w:szCs w:val="24"/>
        </w:rPr>
        <w:t>формирование убеждения в закономерной связи и по</w:t>
      </w:r>
      <w:r w:rsidRPr="00DE302B">
        <w:rPr>
          <w:rFonts w:ascii="Times New Roman" w:hAnsi="Times New Roman" w:cs="Times New Roman"/>
          <w:sz w:val="24"/>
          <w:szCs w:val="24"/>
        </w:rPr>
        <w:softHyphen/>
        <w:t>знаваемости явлений природы, в объективности научного знания, в высокой ценности науки в развитии материальной и духовной культуры людей;</w:t>
      </w:r>
    </w:p>
    <w:p w:rsidR="00322099" w:rsidRPr="00DE302B" w:rsidRDefault="00322099" w:rsidP="00322099">
      <w:pPr>
        <w:widowControl w:val="0"/>
        <w:numPr>
          <w:ilvl w:val="0"/>
          <w:numId w:val="27"/>
        </w:numPr>
        <w:shd w:val="clear" w:color="auto" w:fill="FFFFFF"/>
        <w:tabs>
          <w:tab w:val="left" w:pos="571"/>
        </w:tabs>
        <w:autoSpaceDE w:val="0"/>
        <w:autoSpaceDN w:val="0"/>
        <w:adjustRightInd w:val="0"/>
        <w:spacing w:after="0" w:line="254" w:lineRule="exact"/>
        <w:ind w:left="1004" w:right="10" w:hanging="360"/>
        <w:jc w:val="both"/>
        <w:rPr>
          <w:rFonts w:ascii="Times New Roman" w:hAnsi="Times New Roman" w:cs="Times New Roman"/>
          <w:sz w:val="24"/>
          <w:szCs w:val="24"/>
        </w:rPr>
      </w:pPr>
      <w:r w:rsidRPr="00DE302B">
        <w:rPr>
          <w:rFonts w:ascii="Times New Roman" w:hAnsi="Times New Roman" w:cs="Times New Roman"/>
          <w:sz w:val="24"/>
          <w:szCs w:val="24"/>
        </w:rPr>
        <w:t>развитие теоретического мышления на основе формиро</w:t>
      </w:r>
      <w:r w:rsidRPr="00DE302B">
        <w:rPr>
          <w:rFonts w:ascii="Times New Roman" w:hAnsi="Times New Roman" w:cs="Times New Roman"/>
          <w:sz w:val="24"/>
          <w:szCs w:val="24"/>
        </w:rPr>
        <w:softHyphen/>
        <w:t>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w:t>
      </w:r>
      <w:r w:rsidRPr="00DE302B">
        <w:rPr>
          <w:rFonts w:ascii="Times New Roman" w:hAnsi="Times New Roman" w:cs="Times New Roman"/>
          <w:sz w:val="24"/>
          <w:szCs w:val="24"/>
        </w:rPr>
        <w:softHyphen/>
        <w:t>дить из экспериментальных фактов и теоретических моделей физические законы;</w:t>
      </w:r>
    </w:p>
    <w:p w:rsidR="00322099" w:rsidRPr="00DE302B" w:rsidRDefault="00322099" w:rsidP="00322099">
      <w:pPr>
        <w:widowControl w:val="0"/>
        <w:numPr>
          <w:ilvl w:val="0"/>
          <w:numId w:val="27"/>
        </w:numPr>
        <w:shd w:val="clear" w:color="auto" w:fill="FFFFFF"/>
        <w:tabs>
          <w:tab w:val="left" w:pos="571"/>
        </w:tabs>
        <w:autoSpaceDE w:val="0"/>
        <w:autoSpaceDN w:val="0"/>
        <w:adjustRightInd w:val="0"/>
        <w:spacing w:after="0" w:line="254" w:lineRule="exact"/>
        <w:ind w:left="1004" w:right="5" w:hanging="360"/>
        <w:jc w:val="both"/>
        <w:rPr>
          <w:rFonts w:ascii="Times New Roman" w:hAnsi="Times New Roman" w:cs="Times New Roman"/>
          <w:sz w:val="24"/>
          <w:szCs w:val="24"/>
        </w:rPr>
      </w:pPr>
      <w:r w:rsidRPr="00DE302B">
        <w:rPr>
          <w:rFonts w:ascii="Times New Roman" w:hAnsi="Times New Roman" w:cs="Times New Roman"/>
          <w:sz w:val="24"/>
          <w:szCs w:val="24"/>
        </w:rPr>
        <w:t>коммуникативные умения докладывать о результатах своего исследования, участвовать в дискуссии, кратко и точ</w:t>
      </w:r>
      <w:r w:rsidRPr="00DE302B">
        <w:rPr>
          <w:rFonts w:ascii="Times New Roman" w:hAnsi="Times New Roman" w:cs="Times New Roman"/>
          <w:sz w:val="24"/>
          <w:szCs w:val="24"/>
        </w:rPr>
        <w:softHyphen/>
        <w:t>но отвечать на вопросы, использовать справочную литерату</w:t>
      </w:r>
      <w:r w:rsidRPr="00DE302B">
        <w:rPr>
          <w:rFonts w:ascii="Times New Roman" w:hAnsi="Times New Roman" w:cs="Times New Roman"/>
          <w:sz w:val="24"/>
          <w:szCs w:val="24"/>
        </w:rPr>
        <w:softHyphen/>
        <w:t>ру и другие источники информации.</w:t>
      </w:r>
    </w:p>
    <w:p w:rsidR="00322099" w:rsidRPr="00DE302B" w:rsidRDefault="00322099" w:rsidP="00322099">
      <w:pPr>
        <w:shd w:val="clear" w:color="auto" w:fill="FFFFFF"/>
        <w:spacing w:after="0" w:line="254" w:lineRule="exact"/>
        <w:ind w:left="5" w:right="14" w:firstLine="336"/>
        <w:jc w:val="both"/>
        <w:rPr>
          <w:rFonts w:ascii="Times New Roman" w:hAnsi="Times New Roman" w:cs="Times New Roman"/>
          <w:sz w:val="24"/>
          <w:szCs w:val="24"/>
        </w:rPr>
      </w:pPr>
      <w:r w:rsidRPr="00DE302B">
        <w:rPr>
          <w:rFonts w:ascii="Times New Roman" w:hAnsi="Times New Roman" w:cs="Times New Roman"/>
          <w:b/>
          <w:bCs/>
          <w:sz w:val="24"/>
          <w:szCs w:val="24"/>
        </w:rPr>
        <w:t xml:space="preserve">Частными предметными результатами </w:t>
      </w:r>
      <w:r w:rsidRPr="00DE302B">
        <w:rPr>
          <w:rFonts w:ascii="Times New Roman" w:hAnsi="Times New Roman" w:cs="Times New Roman"/>
          <w:sz w:val="24"/>
          <w:szCs w:val="24"/>
        </w:rPr>
        <w:t>обучения физике в основной школе, на которых основываются общие резуль</w:t>
      </w:r>
      <w:r w:rsidRPr="00DE302B">
        <w:rPr>
          <w:rFonts w:ascii="Times New Roman" w:hAnsi="Times New Roman" w:cs="Times New Roman"/>
          <w:sz w:val="24"/>
          <w:szCs w:val="24"/>
        </w:rPr>
        <w:softHyphen/>
        <w:t>таты, являются:</w:t>
      </w:r>
    </w:p>
    <w:p w:rsidR="00322099" w:rsidRPr="00DE302B" w:rsidRDefault="00322099" w:rsidP="00322099">
      <w:pPr>
        <w:widowControl w:val="0"/>
        <w:numPr>
          <w:ilvl w:val="0"/>
          <w:numId w:val="27"/>
        </w:numPr>
        <w:shd w:val="clear" w:color="auto" w:fill="FFFFFF"/>
        <w:tabs>
          <w:tab w:val="left" w:pos="571"/>
        </w:tabs>
        <w:autoSpaceDE w:val="0"/>
        <w:autoSpaceDN w:val="0"/>
        <w:adjustRightInd w:val="0"/>
        <w:spacing w:after="0" w:line="254" w:lineRule="exact"/>
        <w:ind w:left="1004" w:right="5" w:hanging="360"/>
        <w:jc w:val="both"/>
        <w:rPr>
          <w:rFonts w:ascii="Times New Roman" w:hAnsi="Times New Roman" w:cs="Times New Roman"/>
          <w:sz w:val="24"/>
          <w:szCs w:val="24"/>
        </w:rPr>
      </w:pPr>
      <w:r w:rsidRPr="00DE302B">
        <w:rPr>
          <w:rFonts w:ascii="Times New Roman" w:hAnsi="Times New Roman" w:cs="Times New Roman"/>
          <w:sz w:val="24"/>
          <w:szCs w:val="24"/>
        </w:rPr>
        <w:t xml:space="preserve">понимание и способность объяснять такие физические явления, как свободное падение тел, колебания нитяного и пружинного маятников, атмосферное давление, плавание тел, диффузия, большая сжимаемость газов, малая сжимаемость жидкостей </w:t>
      </w:r>
      <w:r w:rsidRPr="00DE302B">
        <w:rPr>
          <w:rFonts w:ascii="Times New Roman" w:hAnsi="Times New Roman" w:cs="Times New Roman"/>
          <w:sz w:val="24"/>
          <w:szCs w:val="24"/>
        </w:rPr>
        <w:lastRenderedPageBreak/>
        <w:t>и твердых тел, процессы испарения и плавления вещества, охлаждение жидкости при испарении, изменение внутренней энергии тела в результате теплопередачи или ра</w:t>
      </w:r>
      <w:r w:rsidRPr="00DE302B">
        <w:rPr>
          <w:rFonts w:ascii="Times New Roman" w:hAnsi="Times New Roman" w:cs="Times New Roman"/>
          <w:sz w:val="24"/>
          <w:szCs w:val="24"/>
        </w:rPr>
        <w:softHyphen/>
        <w:t>боты внешних сил, электризация тел, нагревание проводни</w:t>
      </w:r>
      <w:r w:rsidRPr="00DE302B">
        <w:rPr>
          <w:rFonts w:ascii="Times New Roman" w:hAnsi="Times New Roman" w:cs="Times New Roman"/>
          <w:sz w:val="24"/>
          <w:szCs w:val="24"/>
        </w:rPr>
        <w:softHyphen/>
        <w:t>ков электрическим током, электромагнитная индукция, отра</w:t>
      </w:r>
      <w:r w:rsidRPr="00DE302B">
        <w:rPr>
          <w:rFonts w:ascii="Times New Roman" w:hAnsi="Times New Roman" w:cs="Times New Roman"/>
          <w:sz w:val="24"/>
          <w:szCs w:val="24"/>
        </w:rPr>
        <w:softHyphen/>
        <w:t>жение и преломление света, дисперсия света, возникновение линейчатого спектра излучения;</w:t>
      </w:r>
    </w:p>
    <w:p w:rsidR="00322099" w:rsidRPr="00DE302B" w:rsidRDefault="00322099" w:rsidP="00322099">
      <w:pPr>
        <w:widowControl w:val="0"/>
        <w:numPr>
          <w:ilvl w:val="0"/>
          <w:numId w:val="27"/>
        </w:numPr>
        <w:shd w:val="clear" w:color="auto" w:fill="FFFFFF"/>
        <w:tabs>
          <w:tab w:val="left" w:pos="571"/>
        </w:tabs>
        <w:autoSpaceDE w:val="0"/>
        <w:autoSpaceDN w:val="0"/>
        <w:adjustRightInd w:val="0"/>
        <w:spacing w:after="0" w:line="254" w:lineRule="exact"/>
        <w:ind w:left="1004" w:hanging="360"/>
        <w:jc w:val="both"/>
        <w:rPr>
          <w:rFonts w:ascii="Times New Roman" w:hAnsi="Times New Roman" w:cs="Times New Roman"/>
          <w:sz w:val="24"/>
          <w:szCs w:val="24"/>
        </w:rPr>
      </w:pPr>
      <w:r w:rsidRPr="00DE302B">
        <w:rPr>
          <w:rFonts w:ascii="Times New Roman" w:hAnsi="Times New Roman" w:cs="Times New Roman"/>
          <w:sz w:val="24"/>
          <w:szCs w:val="24"/>
        </w:rPr>
        <w:t>умения измерять расстояние, промежуток времени, скорость, ускорение, массу, силу, импульс, работу силы, мощность, кинетическую энергию, потенциальную энергию, температуру, количество теплоты, удельную теплоемкость вещества, удельную теплоту плавления вещества, влажность воздуха, силу электрического тока, электрическое напряже</w:t>
      </w:r>
      <w:r w:rsidRPr="00DE302B">
        <w:rPr>
          <w:rFonts w:ascii="Times New Roman" w:hAnsi="Times New Roman" w:cs="Times New Roman"/>
          <w:sz w:val="24"/>
          <w:szCs w:val="24"/>
        </w:rPr>
        <w:softHyphen/>
        <w:t>ние, электрический заряд, электрическое сопротивление, фокусное расстояние собирающей линзы, оптическую силу линзы;</w:t>
      </w:r>
    </w:p>
    <w:p w:rsidR="00322099" w:rsidRPr="00DE302B" w:rsidRDefault="00322099" w:rsidP="00322099">
      <w:pPr>
        <w:widowControl w:val="0"/>
        <w:numPr>
          <w:ilvl w:val="0"/>
          <w:numId w:val="27"/>
        </w:numPr>
        <w:shd w:val="clear" w:color="auto" w:fill="FFFFFF"/>
        <w:tabs>
          <w:tab w:val="left" w:pos="571"/>
        </w:tabs>
        <w:autoSpaceDE w:val="0"/>
        <w:autoSpaceDN w:val="0"/>
        <w:adjustRightInd w:val="0"/>
        <w:spacing w:after="0" w:line="254" w:lineRule="exact"/>
        <w:ind w:left="1004" w:hanging="360"/>
        <w:jc w:val="both"/>
        <w:rPr>
          <w:rFonts w:ascii="Times New Roman" w:hAnsi="Times New Roman" w:cs="Times New Roman"/>
          <w:sz w:val="24"/>
          <w:szCs w:val="24"/>
        </w:rPr>
      </w:pPr>
      <w:r w:rsidRPr="00DE302B">
        <w:rPr>
          <w:rFonts w:ascii="Times New Roman" w:hAnsi="Times New Roman" w:cs="Times New Roman"/>
          <w:sz w:val="24"/>
          <w:szCs w:val="24"/>
        </w:rPr>
        <w:t>владение экспериментальными методами исследования в процессе самостоятельного изучения зависимости пройденного пути от времени, удлинения пружины от приложенной силы, силы тяжести от массы тела, силы трения скольжения от площади соприкосновения тел и силы нормального давления, силы Архимеда от объема вытесненной воды, периода колебаний маятника от его длины, объема газа от давления при постоянной температуре, силы тока на участке цепи от электрического напряжения, электрического сопротивления проводника от его длины, площади поперечного сечения и материала, направления индукционного тока от условий его возбуждения, угла отражения от угла падения света;</w:t>
      </w:r>
    </w:p>
    <w:p w:rsidR="00322099" w:rsidRPr="00DE302B" w:rsidRDefault="00322099" w:rsidP="00322099">
      <w:pPr>
        <w:widowControl w:val="0"/>
        <w:numPr>
          <w:ilvl w:val="0"/>
          <w:numId w:val="27"/>
        </w:numPr>
        <w:shd w:val="clear" w:color="auto" w:fill="FFFFFF"/>
        <w:tabs>
          <w:tab w:val="left" w:pos="571"/>
        </w:tabs>
        <w:autoSpaceDE w:val="0"/>
        <w:autoSpaceDN w:val="0"/>
        <w:adjustRightInd w:val="0"/>
        <w:spacing w:after="0" w:line="254" w:lineRule="exact"/>
        <w:ind w:left="1004" w:hanging="360"/>
        <w:jc w:val="both"/>
        <w:rPr>
          <w:rFonts w:ascii="Times New Roman" w:hAnsi="Times New Roman" w:cs="Times New Roman"/>
          <w:sz w:val="24"/>
          <w:szCs w:val="24"/>
        </w:rPr>
      </w:pPr>
      <w:r w:rsidRPr="00DE302B">
        <w:rPr>
          <w:rFonts w:ascii="Times New Roman" w:hAnsi="Times New Roman" w:cs="Times New Roman"/>
          <w:sz w:val="24"/>
          <w:szCs w:val="24"/>
        </w:rPr>
        <w:t>понимание смысла основных физических законов и умение применять их на практике: законы динамики Ньютона, закон всемирного тяготения, законы Паскаля и Архимеда, закон сохранения импульса, закон сохранения энергии, закон сохранения электрического заряда, закон Ома для участка цепи, закон Джоуля-Ленца;</w:t>
      </w:r>
    </w:p>
    <w:p w:rsidR="00322099" w:rsidRPr="00DE302B" w:rsidRDefault="00322099" w:rsidP="00322099">
      <w:pPr>
        <w:widowControl w:val="0"/>
        <w:numPr>
          <w:ilvl w:val="0"/>
          <w:numId w:val="27"/>
        </w:numPr>
        <w:shd w:val="clear" w:color="auto" w:fill="FFFFFF"/>
        <w:tabs>
          <w:tab w:val="left" w:pos="571"/>
        </w:tabs>
        <w:autoSpaceDE w:val="0"/>
        <w:autoSpaceDN w:val="0"/>
        <w:adjustRightInd w:val="0"/>
        <w:spacing w:after="0" w:line="254" w:lineRule="exact"/>
        <w:ind w:left="1004" w:hanging="360"/>
        <w:jc w:val="both"/>
        <w:rPr>
          <w:rFonts w:ascii="Times New Roman" w:hAnsi="Times New Roman" w:cs="Times New Roman"/>
          <w:sz w:val="24"/>
          <w:szCs w:val="24"/>
        </w:rPr>
      </w:pPr>
      <w:r w:rsidRPr="00DE302B">
        <w:rPr>
          <w:rFonts w:ascii="Times New Roman" w:hAnsi="Times New Roman" w:cs="Times New Roman"/>
          <w:sz w:val="24"/>
          <w:szCs w:val="24"/>
        </w:rPr>
        <w:t>понимание принципов действия машин, приборов и технических устройств, с которыми каждый человек постоянно встречается в повседневной жизни, и способов обеспечения безопасности при их использовании;</w:t>
      </w:r>
    </w:p>
    <w:p w:rsidR="00322099" w:rsidRPr="00DE302B" w:rsidRDefault="00322099" w:rsidP="00322099">
      <w:pPr>
        <w:widowControl w:val="0"/>
        <w:numPr>
          <w:ilvl w:val="0"/>
          <w:numId w:val="27"/>
        </w:numPr>
        <w:shd w:val="clear" w:color="auto" w:fill="FFFFFF"/>
        <w:tabs>
          <w:tab w:val="left" w:pos="571"/>
        </w:tabs>
        <w:autoSpaceDE w:val="0"/>
        <w:autoSpaceDN w:val="0"/>
        <w:adjustRightInd w:val="0"/>
        <w:spacing w:after="0" w:line="254" w:lineRule="exact"/>
        <w:ind w:left="1004" w:hanging="360"/>
        <w:jc w:val="both"/>
        <w:rPr>
          <w:rFonts w:ascii="Times New Roman" w:hAnsi="Times New Roman" w:cs="Times New Roman"/>
          <w:sz w:val="24"/>
          <w:szCs w:val="24"/>
        </w:rPr>
      </w:pPr>
      <w:r w:rsidRPr="00DE302B">
        <w:rPr>
          <w:rFonts w:ascii="Times New Roman" w:hAnsi="Times New Roman" w:cs="Times New Roman"/>
          <w:sz w:val="24"/>
          <w:szCs w:val="24"/>
        </w:rPr>
        <w:t>овладение разнообразными способами выполнения расчетов для нахождения неизвестной величины в соответствии с условиями поставленной задачи на основании использования законов физики;</w:t>
      </w:r>
    </w:p>
    <w:p w:rsidR="00322099" w:rsidRPr="00DE302B" w:rsidRDefault="00322099" w:rsidP="00322099">
      <w:pPr>
        <w:widowControl w:val="0"/>
        <w:numPr>
          <w:ilvl w:val="0"/>
          <w:numId w:val="27"/>
        </w:numPr>
        <w:shd w:val="clear" w:color="auto" w:fill="FFFFFF"/>
        <w:tabs>
          <w:tab w:val="left" w:pos="571"/>
        </w:tabs>
        <w:autoSpaceDE w:val="0"/>
        <w:autoSpaceDN w:val="0"/>
        <w:adjustRightInd w:val="0"/>
        <w:spacing w:after="0" w:line="254" w:lineRule="exact"/>
        <w:ind w:left="1004" w:hanging="360"/>
        <w:jc w:val="both"/>
        <w:rPr>
          <w:rFonts w:ascii="Times New Roman" w:hAnsi="Times New Roman" w:cs="Times New Roman"/>
          <w:sz w:val="24"/>
          <w:szCs w:val="24"/>
        </w:rPr>
      </w:pPr>
      <w:r w:rsidRPr="00DE302B">
        <w:rPr>
          <w:rFonts w:ascii="Times New Roman" w:hAnsi="Times New Roman" w:cs="Times New Roman"/>
          <w:sz w:val="24"/>
          <w:szCs w:val="24"/>
        </w:rPr>
        <w:t>умение использовать полученные знания, умения и навыки в повседневной жизни (быт, экология, охрана здоровья, охрана окружающей среды, техника безопасности и др.).</w:t>
      </w:r>
    </w:p>
    <w:p w:rsidR="00322099" w:rsidRPr="00DE302B" w:rsidRDefault="00322099" w:rsidP="00322099">
      <w:pPr>
        <w:spacing w:after="0"/>
        <w:jc w:val="both"/>
        <w:rPr>
          <w:rFonts w:ascii="Times New Roman" w:hAnsi="Times New Roman" w:cs="Times New Roman"/>
          <w:b/>
          <w:sz w:val="24"/>
          <w:szCs w:val="24"/>
        </w:rPr>
      </w:pPr>
    </w:p>
    <w:p w:rsidR="00322099" w:rsidRPr="00DE302B" w:rsidRDefault="00322099" w:rsidP="00322099">
      <w:pPr>
        <w:spacing w:after="0" w:line="246" w:lineRule="exact"/>
        <w:jc w:val="both"/>
        <w:rPr>
          <w:rFonts w:ascii="Times New Roman" w:hAnsi="Times New Roman" w:cs="Times New Roman"/>
          <w:sz w:val="24"/>
          <w:szCs w:val="24"/>
        </w:rPr>
      </w:pPr>
    </w:p>
    <w:p w:rsidR="00322099" w:rsidRPr="00DE302B" w:rsidRDefault="00322099" w:rsidP="00322099">
      <w:pPr>
        <w:spacing w:after="0"/>
        <w:jc w:val="both"/>
        <w:rPr>
          <w:rFonts w:ascii="Times New Roman" w:eastAsia="Cambria" w:hAnsi="Times New Roman" w:cs="Times New Roman"/>
          <w:b/>
          <w:bCs/>
          <w:sz w:val="24"/>
          <w:szCs w:val="24"/>
        </w:rPr>
      </w:pPr>
      <w:r w:rsidRPr="00DE302B">
        <w:rPr>
          <w:rFonts w:ascii="Times New Roman" w:eastAsia="Cambria" w:hAnsi="Times New Roman" w:cs="Times New Roman"/>
          <w:b/>
          <w:bCs/>
          <w:sz w:val="24"/>
          <w:szCs w:val="24"/>
        </w:rPr>
        <w:t>Личностные результаты.</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-Определять и высказывать под руководством педагога самые общие для всех людей правила поведения при сотрудничестве (этические нормы).</w:t>
      </w:r>
    </w:p>
    <w:p w:rsidR="00322099" w:rsidRPr="00DE302B" w:rsidRDefault="00322099" w:rsidP="00322099">
      <w:pPr>
        <w:spacing w:after="0"/>
        <w:jc w:val="both"/>
        <w:rPr>
          <w:rFonts w:ascii="Times New Roman" w:eastAsia="Cambria" w:hAnsi="Times New Roman" w:cs="Times New Roman"/>
          <w:b/>
          <w:bCs/>
          <w:sz w:val="24"/>
          <w:szCs w:val="24"/>
        </w:rPr>
      </w:pPr>
      <w:r w:rsidRPr="00DE302B">
        <w:rPr>
          <w:rFonts w:ascii="Times New Roman" w:hAnsi="Times New Roman" w:cs="Times New Roman"/>
          <w:sz w:val="24"/>
          <w:szCs w:val="24"/>
        </w:rPr>
        <w:t>-В предложенных педагогом ситуациях общения и сотрудничества, опираясь на общие для всех правила поведения,  делать выбор, при поддержке других участников группы и педагога, как поступить.</w:t>
      </w:r>
    </w:p>
    <w:p w:rsidR="00322099" w:rsidRPr="00DE302B" w:rsidRDefault="00322099" w:rsidP="00322099">
      <w:pPr>
        <w:spacing w:after="0"/>
        <w:ind w:left="100"/>
        <w:jc w:val="both"/>
        <w:rPr>
          <w:rFonts w:ascii="Times New Roman" w:eastAsia="Cambria" w:hAnsi="Times New Roman" w:cs="Times New Roman"/>
          <w:b/>
          <w:bCs/>
          <w:sz w:val="24"/>
          <w:szCs w:val="24"/>
        </w:rPr>
      </w:pPr>
      <w:r w:rsidRPr="00DE302B">
        <w:rPr>
          <w:rFonts w:ascii="Times New Roman" w:eastAsia="Cambria" w:hAnsi="Times New Roman" w:cs="Times New Roman"/>
          <w:b/>
          <w:bCs/>
          <w:sz w:val="24"/>
          <w:szCs w:val="24"/>
        </w:rPr>
        <w:t>Метапредметные результаты.</w:t>
      </w:r>
    </w:p>
    <w:p w:rsidR="00322099" w:rsidRPr="00DE302B" w:rsidRDefault="00322099" w:rsidP="00322099">
      <w:pPr>
        <w:widowControl w:val="0"/>
        <w:overflowPunct w:val="0"/>
        <w:autoSpaceDE w:val="0"/>
        <w:autoSpaceDN w:val="0"/>
        <w:adjustRightInd w:val="0"/>
        <w:spacing w:after="0"/>
        <w:ind w:firstLine="284"/>
        <w:jc w:val="both"/>
        <w:textAlignment w:val="baseline"/>
        <w:rPr>
          <w:rFonts w:ascii="Times New Roman" w:hAnsi="Times New Roman" w:cs="Times New Roman"/>
          <w:b/>
          <w:sz w:val="24"/>
          <w:szCs w:val="24"/>
        </w:rPr>
      </w:pPr>
      <w:r w:rsidRPr="00DE302B">
        <w:rPr>
          <w:rFonts w:ascii="Times New Roman" w:hAnsi="Times New Roman" w:cs="Times New Roman"/>
          <w:b/>
          <w:sz w:val="24"/>
          <w:szCs w:val="24"/>
        </w:rPr>
        <w:t>Регулятивные УУД:</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-Определять и формулировать цель деятельности на уроке.</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 xml:space="preserve">-Ставить учебную задачу. </w:t>
      </w:r>
    </w:p>
    <w:p w:rsidR="00322099" w:rsidRPr="00DE302B" w:rsidRDefault="00322099" w:rsidP="00322099">
      <w:pPr>
        <w:spacing w:after="0"/>
        <w:jc w:val="both"/>
        <w:rPr>
          <w:rFonts w:ascii="Times New Roman" w:hAnsi="Times New Roman" w:cs="Times New Roman"/>
          <w:bCs/>
          <w:sz w:val="24"/>
          <w:szCs w:val="24"/>
        </w:rPr>
      </w:pPr>
      <w:r w:rsidRPr="00DE302B">
        <w:rPr>
          <w:rFonts w:ascii="Times New Roman" w:hAnsi="Times New Roman" w:cs="Times New Roman"/>
          <w:bCs/>
          <w:sz w:val="24"/>
          <w:szCs w:val="24"/>
        </w:rPr>
        <w:t xml:space="preserve">-Учиться составлять план и определять последовательность действий. </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-Учиться высказывать своё предположение (версию) на основе работы с иллюстрацией учебника.</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-Учиться работать по предложенному учителем плану.</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-Учиться отличать верно выполненное задание от неверного.</w:t>
      </w:r>
    </w:p>
    <w:p w:rsidR="00322099" w:rsidRPr="00DE302B" w:rsidRDefault="00322099" w:rsidP="00322099">
      <w:pPr>
        <w:spacing w:after="0"/>
        <w:jc w:val="both"/>
        <w:rPr>
          <w:rFonts w:ascii="Times New Roman" w:hAnsi="Times New Roman" w:cs="Times New Roman"/>
          <w:sz w:val="24"/>
          <w:szCs w:val="24"/>
        </w:rPr>
      </w:pPr>
      <w:r w:rsidRPr="00DE302B">
        <w:rPr>
          <w:rFonts w:ascii="Times New Roman" w:hAnsi="Times New Roman" w:cs="Times New Roman"/>
          <w:sz w:val="24"/>
          <w:szCs w:val="24"/>
        </w:rPr>
        <w:t>-Учиться совместно с учителем и другими учениками давать эмоциональную оценку деятельности класса на уроке.</w:t>
      </w:r>
    </w:p>
    <w:p w:rsidR="00322099" w:rsidRPr="00DE302B" w:rsidRDefault="00322099" w:rsidP="00322099">
      <w:pPr>
        <w:widowControl w:val="0"/>
        <w:overflowPunct w:val="0"/>
        <w:autoSpaceDE w:val="0"/>
        <w:autoSpaceDN w:val="0"/>
        <w:adjustRightInd w:val="0"/>
        <w:spacing w:before="120" w:after="0"/>
        <w:ind w:firstLine="284"/>
        <w:jc w:val="both"/>
        <w:textAlignment w:val="baseline"/>
        <w:rPr>
          <w:rFonts w:ascii="Times New Roman" w:hAnsi="Times New Roman" w:cs="Times New Roman"/>
          <w:b/>
          <w:sz w:val="24"/>
          <w:szCs w:val="24"/>
        </w:rPr>
      </w:pPr>
      <w:r w:rsidRPr="00DE302B">
        <w:rPr>
          <w:rFonts w:ascii="Times New Roman" w:hAnsi="Times New Roman" w:cs="Times New Roman"/>
          <w:b/>
          <w:sz w:val="24"/>
          <w:szCs w:val="24"/>
          <w:u w:val="single"/>
        </w:rPr>
        <w:t>Познавательные УУД</w:t>
      </w:r>
      <w:r w:rsidRPr="00DE302B">
        <w:rPr>
          <w:rFonts w:ascii="Times New Roman" w:hAnsi="Times New Roman" w:cs="Times New Roman"/>
          <w:b/>
          <w:sz w:val="24"/>
          <w:szCs w:val="24"/>
        </w:rPr>
        <w:t>:</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 xml:space="preserve">-Ориентироваться в своей системе знаний: отличать новое от уже известного с помощью </w:t>
      </w:r>
      <w:r w:rsidRPr="00DE302B">
        <w:rPr>
          <w:rFonts w:ascii="Times New Roman" w:hAnsi="Times New Roman" w:cs="Times New Roman"/>
          <w:sz w:val="24"/>
          <w:szCs w:val="24"/>
        </w:rPr>
        <w:lastRenderedPageBreak/>
        <w:t xml:space="preserve">учителя. </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-Делать предварительный отбор источников информации: ориентироваться  в учебнике (на развороте, в оглавлении, в словаре).</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 xml:space="preserve">-Добывать новые знания: находить ответы на вопросы, используя учебник, свой жизненный опыт и информацию, полученную на уроке. </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-Перерабатывать полученную информацию: делать выводы в результате  совместной  работы всего класса.</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-Перерабатывать полученную информацию: сравнивать и классифицировать.</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-Преобразовывать информацию из одной формы в другую: составлять физические  рассказы и задачи на основе простейших физических моделей (предметных, рисунков, схематических рисунков, схем); находить и формулировать решение задачи с помощью простейших  моделей (предметных, рисунков, схематических рисунков, схем).</w:t>
      </w:r>
    </w:p>
    <w:p w:rsidR="00322099" w:rsidRPr="00DE302B" w:rsidRDefault="00322099" w:rsidP="00322099">
      <w:pPr>
        <w:widowControl w:val="0"/>
        <w:overflowPunct w:val="0"/>
        <w:autoSpaceDE w:val="0"/>
        <w:autoSpaceDN w:val="0"/>
        <w:adjustRightInd w:val="0"/>
        <w:spacing w:before="120" w:after="0"/>
        <w:ind w:firstLine="284"/>
        <w:jc w:val="both"/>
        <w:textAlignment w:val="baseline"/>
        <w:rPr>
          <w:rFonts w:ascii="Times New Roman" w:hAnsi="Times New Roman" w:cs="Times New Roman"/>
          <w:b/>
          <w:sz w:val="24"/>
          <w:szCs w:val="24"/>
        </w:rPr>
      </w:pPr>
      <w:r w:rsidRPr="00DE302B">
        <w:rPr>
          <w:rFonts w:ascii="Times New Roman" w:hAnsi="Times New Roman" w:cs="Times New Roman"/>
          <w:b/>
          <w:sz w:val="24"/>
          <w:szCs w:val="24"/>
        </w:rPr>
        <w:t>Коммуникативные УУД:</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-Донести свою позицию до других: оформлять свою мысль в устной и письменной речи (на уровне одного предложения или небольшого текста).</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-Слушать и понимать речь других.</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-Читать и пересказывать текст.</w:t>
      </w:r>
    </w:p>
    <w:p w:rsidR="00322099" w:rsidRPr="00DE302B"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-Совместно договариваться о правилах общения и поведения в школе и следовать им.</w:t>
      </w:r>
    </w:p>
    <w:p w:rsidR="00322099" w:rsidRDefault="00322099"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r w:rsidRPr="00DE302B">
        <w:rPr>
          <w:rFonts w:ascii="Times New Roman" w:hAnsi="Times New Roman" w:cs="Times New Roman"/>
          <w:sz w:val="24"/>
          <w:szCs w:val="24"/>
        </w:rPr>
        <w:t>-Учиться выполнять различные роли в группе (лидера, исполнителя, критика).</w:t>
      </w: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EA231F" w:rsidRPr="006C10C3" w:rsidRDefault="00EA231F" w:rsidP="00322099">
      <w:pPr>
        <w:widowControl w:val="0"/>
        <w:overflowPunct w:val="0"/>
        <w:autoSpaceDE w:val="0"/>
        <w:autoSpaceDN w:val="0"/>
        <w:adjustRightInd w:val="0"/>
        <w:spacing w:after="0"/>
        <w:jc w:val="both"/>
        <w:textAlignment w:val="baseline"/>
        <w:rPr>
          <w:rFonts w:ascii="Times New Roman" w:hAnsi="Times New Roman" w:cs="Times New Roman"/>
          <w:sz w:val="24"/>
          <w:szCs w:val="24"/>
        </w:rPr>
      </w:pPr>
    </w:p>
    <w:p w:rsidR="00322099" w:rsidRDefault="004539AF" w:rsidP="004539AF">
      <w:pPr>
        <w:spacing w:after="0" w:line="240" w:lineRule="auto"/>
        <w:rPr>
          <w:rFonts w:ascii="Times New Roman" w:eastAsia="OfficinaSansBoldITC-Regular" w:hAnsi="Times New Roman" w:cs="Times New Roman"/>
          <w:b/>
          <w:bCs/>
          <w:sz w:val="24"/>
          <w:szCs w:val="24"/>
        </w:rPr>
      </w:pPr>
      <w:r w:rsidRPr="004539AF">
        <w:rPr>
          <w:rFonts w:ascii="Times New Roman" w:eastAsia="OfficinaSansBoldITC-Regular" w:hAnsi="Times New Roman" w:cs="Times New Roman"/>
          <w:b/>
          <w:bCs/>
          <w:sz w:val="24"/>
          <w:szCs w:val="24"/>
        </w:rPr>
        <w:t xml:space="preserve">      </w:t>
      </w:r>
    </w:p>
    <w:p w:rsidR="007A2F0D" w:rsidRDefault="007A2F0D" w:rsidP="007A2F0D">
      <w:pPr>
        <w:spacing w:after="0" w:line="240" w:lineRule="auto"/>
        <w:rPr>
          <w:rFonts w:ascii="Times New Roman" w:eastAsia="OfficinaSansBoldITC-Regular" w:hAnsi="Times New Roman" w:cs="Times New Roman"/>
          <w:b/>
          <w:bCs/>
          <w:sz w:val="24"/>
          <w:szCs w:val="24"/>
        </w:rPr>
      </w:pPr>
    </w:p>
    <w:p w:rsidR="007C7CB5" w:rsidRDefault="007C7CB5" w:rsidP="00EA231F">
      <w:pPr>
        <w:spacing w:after="0"/>
        <w:jc w:val="center"/>
        <w:rPr>
          <w:rFonts w:ascii="Times New Roman" w:hAnsi="Times New Roman" w:cs="Times New Roman"/>
          <w:color w:val="111115"/>
          <w:sz w:val="28"/>
          <w:szCs w:val="28"/>
          <w:bdr w:val="none" w:sz="0" w:space="0" w:color="auto" w:frame="1"/>
        </w:rPr>
      </w:pPr>
    </w:p>
    <w:p w:rsidR="007C7CB5" w:rsidRDefault="007C7CB5" w:rsidP="00EA231F">
      <w:pPr>
        <w:spacing w:after="0"/>
        <w:jc w:val="center"/>
        <w:rPr>
          <w:rFonts w:ascii="Times New Roman" w:hAnsi="Times New Roman" w:cs="Times New Roman"/>
          <w:color w:val="111115"/>
          <w:sz w:val="28"/>
          <w:szCs w:val="28"/>
          <w:bdr w:val="none" w:sz="0" w:space="0" w:color="auto" w:frame="1"/>
        </w:rPr>
      </w:pPr>
    </w:p>
    <w:p w:rsidR="00EA231F" w:rsidRPr="00E50657" w:rsidRDefault="00EA231F" w:rsidP="00EA231F">
      <w:pPr>
        <w:spacing w:after="0"/>
        <w:jc w:val="center"/>
        <w:rPr>
          <w:rFonts w:ascii="Times New Roman" w:eastAsiaTheme="minorHAnsi" w:hAnsi="Times New Roman" w:cs="Times New Roman"/>
          <w:sz w:val="28"/>
          <w:szCs w:val="28"/>
          <w:lang w:eastAsia="en-US"/>
        </w:rPr>
      </w:pPr>
      <w:r w:rsidRPr="00E50657">
        <w:rPr>
          <w:rFonts w:ascii="Times New Roman" w:hAnsi="Times New Roman" w:cs="Times New Roman"/>
          <w:color w:val="111115"/>
          <w:sz w:val="28"/>
          <w:szCs w:val="28"/>
          <w:bdr w:val="none" w:sz="0" w:space="0" w:color="auto" w:frame="1"/>
        </w:rPr>
        <w:lastRenderedPageBreak/>
        <w:t>Лист корректировки к рабочей программе</w:t>
      </w:r>
    </w:p>
    <w:tbl>
      <w:tblPr>
        <w:tblStyle w:val="aa"/>
        <w:tblW w:w="10632" w:type="dxa"/>
        <w:tblInd w:w="-601" w:type="dxa"/>
        <w:tblLook w:val="04A0" w:firstRow="1" w:lastRow="0" w:firstColumn="1" w:lastColumn="0" w:noHBand="0" w:noVBand="1"/>
      </w:tblPr>
      <w:tblGrid>
        <w:gridCol w:w="598"/>
        <w:gridCol w:w="2582"/>
        <w:gridCol w:w="1407"/>
        <w:gridCol w:w="1493"/>
        <w:gridCol w:w="2567"/>
        <w:gridCol w:w="1985"/>
      </w:tblGrid>
      <w:tr w:rsidR="00EA231F" w:rsidRPr="00E50657" w:rsidTr="00C625D9">
        <w:tc>
          <w:tcPr>
            <w:tcW w:w="598" w:type="dxa"/>
          </w:tcPr>
          <w:p w:rsidR="00EA231F" w:rsidRPr="00E50657" w:rsidRDefault="00EA231F" w:rsidP="00C625D9">
            <w:pPr>
              <w:rPr>
                <w:rFonts w:ascii="Times New Roman" w:hAnsi="Times New Roman" w:cs="Times New Roman"/>
                <w:color w:val="111115"/>
                <w:sz w:val="20"/>
                <w:szCs w:val="20"/>
              </w:rPr>
            </w:pPr>
            <w:r w:rsidRPr="00E50657">
              <w:rPr>
                <w:rFonts w:ascii="Times New Roman" w:hAnsi="Times New Roman" w:cs="Times New Roman"/>
                <w:color w:val="111115"/>
                <w:sz w:val="20"/>
                <w:szCs w:val="20"/>
              </w:rPr>
              <w:t>№№</w:t>
            </w:r>
          </w:p>
          <w:p w:rsidR="00EA231F" w:rsidRPr="00E50657" w:rsidRDefault="00EA231F" w:rsidP="00C625D9">
            <w:pPr>
              <w:rPr>
                <w:rFonts w:ascii="Times New Roman" w:hAnsi="Times New Roman" w:cs="Times New Roman"/>
                <w:color w:val="111115"/>
                <w:sz w:val="20"/>
                <w:szCs w:val="20"/>
              </w:rPr>
            </w:pPr>
            <w:r w:rsidRPr="00E50657">
              <w:rPr>
                <w:rFonts w:ascii="Times New Roman" w:hAnsi="Times New Roman" w:cs="Times New Roman"/>
                <w:color w:val="111115"/>
                <w:sz w:val="20"/>
                <w:szCs w:val="20"/>
              </w:rPr>
              <w:t>пп</w:t>
            </w:r>
          </w:p>
        </w:tc>
        <w:tc>
          <w:tcPr>
            <w:tcW w:w="2582" w:type="dxa"/>
          </w:tcPr>
          <w:p w:rsidR="00EA231F" w:rsidRPr="00E50657" w:rsidRDefault="00EA231F" w:rsidP="00C625D9">
            <w:pPr>
              <w:spacing w:before="225"/>
              <w:rPr>
                <w:rFonts w:ascii="Times New Roman" w:hAnsi="Times New Roman" w:cs="Times New Roman"/>
                <w:color w:val="111115"/>
                <w:sz w:val="20"/>
                <w:szCs w:val="20"/>
              </w:rPr>
            </w:pPr>
            <w:r w:rsidRPr="00E50657">
              <w:rPr>
                <w:rFonts w:ascii="Times New Roman" w:hAnsi="Times New Roman" w:cs="Times New Roman"/>
                <w:color w:val="111115"/>
                <w:sz w:val="20"/>
                <w:szCs w:val="20"/>
              </w:rPr>
              <w:t>Название раздела, темы</w:t>
            </w:r>
          </w:p>
        </w:tc>
        <w:tc>
          <w:tcPr>
            <w:tcW w:w="1407" w:type="dxa"/>
          </w:tcPr>
          <w:p w:rsidR="00EA231F" w:rsidRPr="00E50657" w:rsidRDefault="00EA231F" w:rsidP="00C625D9">
            <w:pPr>
              <w:spacing w:before="225"/>
              <w:rPr>
                <w:rFonts w:ascii="Times New Roman" w:hAnsi="Times New Roman" w:cs="Times New Roman"/>
                <w:color w:val="111115"/>
                <w:sz w:val="20"/>
                <w:szCs w:val="20"/>
              </w:rPr>
            </w:pPr>
            <w:r w:rsidRPr="00E50657">
              <w:rPr>
                <w:rFonts w:ascii="Times New Roman" w:hAnsi="Times New Roman" w:cs="Times New Roman"/>
                <w:color w:val="111115"/>
                <w:sz w:val="20"/>
                <w:szCs w:val="20"/>
              </w:rPr>
              <w:t>Дата проведения по плану</w:t>
            </w:r>
          </w:p>
        </w:tc>
        <w:tc>
          <w:tcPr>
            <w:tcW w:w="1493" w:type="dxa"/>
          </w:tcPr>
          <w:p w:rsidR="00EA231F" w:rsidRPr="00E50657" w:rsidRDefault="00EA231F" w:rsidP="00C625D9">
            <w:pPr>
              <w:spacing w:before="225"/>
              <w:rPr>
                <w:rFonts w:ascii="Times New Roman" w:hAnsi="Times New Roman" w:cs="Times New Roman"/>
                <w:color w:val="111115"/>
                <w:sz w:val="20"/>
                <w:szCs w:val="20"/>
              </w:rPr>
            </w:pPr>
            <w:r w:rsidRPr="00E50657">
              <w:rPr>
                <w:rFonts w:ascii="Times New Roman" w:hAnsi="Times New Roman" w:cs="Times New Roman"/>
                <w:color w:val="111115"/>
                <w:sz w:val="20"/>
                <w:szCs w:val="20"/>
              </w:rPr>
              <w:t>Причина корректировки</w:t>
            </w:r>
          </w:p>
        </w:tc>
        <w:tc>
          <w:tcPr>
            <w:tcW w:w="2567" w:type="dxa"/>
          </w:tcPr>
          <w:p w:rsidR="00EA231F" w:rsidRPr="00E50657" w:rsidRDefault="00EA231F" w:rsidP="00C625D9">
            <w:pPr>
              <w:spacing w:before="225"/>
              <w:rPr>
                <w:rFonts w:ascii="Times New Roman" w:hAnsi="Times New Roman" w:cs="Times New Roman"/>
                <w:color w:val="111115"/>
                <w:sz w:val="20"/>
                <w:szCs w:val="20"/>
              </w:rPr>
            </w:pPr>
            <w:r w:rsidRPr="00E50657">
              <w:rPr>
                <w:rFonts w:ascii="Times New Roman" w:hAnsi="Times New Roman" w:cs="Times New Roman"/>
                <w:color w:val="111115"/>
                <w:sz w:val="20"/>
                <w:szCs w:val="20"/>
              </w:rPr>
              <w:t>Корректирующее мероприятие</w:t>
            </w:r>
          </w:p>
        </w:tc>
        <w:tc>
          <w:tcPr>
            <w:tcW w:w="1985" w:type="dxa"/>
          </w:tcPr>
          <w:p w:rsidR="00EA231F" w:rsidRPr="00E50657" w:rsidRDefault="00EA231F" w:rsidP="00C625D9">
            <w:pPr>
              <w:spacing w:before="225"/>
              <w:rPr>
                <w:rFonts w:ascii="Times New Roman" w:hAnsi="Times New Roman" w:cs="Times New Roman"/>
                <w:color w:val="111115"/>
                <w:sz w:val="20"/>
                <w:szCs w:val="20"/>
              </w:rPr>
            </w:pPr>
            <w:r w:rsidRPr="00E50657">
              <w:rPr>
                <w:rFonts w:ascii="Times New Roman" w:hAnsi="Times New Roman" w:cs="Times New Roman"/>
                <w:color w:val="111115"/>
                <w:sz w:val="20"/>
                <w:szCs w:val="20"/>
              </w:rPr>
              <w:t>Дата проведения по факту</w:t>
            </w: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r w:rsidR="00EA231F" w:rsidRPr="00E50657" w:rsidTr="00C625D9">
        <w:tc>
          <w:tcPr>
            <w:tcW w:w="598"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82"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0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493"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2567" w:type="dxa"/>
          </w:tcPr>
          <w:p w:rsidR="00EA231F" w:rsidRPr="00E50657" w:rsidRDefault="00EA231F" w:rsidP="00C625D9">
            <w:pPr>
              <w:spacing w:line="360" w:lineRule="atLeast"/>
              <w:rPr>
                <w:rFonts w:ascii="Times New Roman" w:hAnsi="Times New Roman" w:cs="Times New Roman"/>
                <w:color w:val="111115"/>
                <w:sz w:val="20"/>
                <w:szCs w:val="20"/>
              </w:rPr>
            </w:pPr>
          </w:p>
        </w:tc>
        <w:tc>
          <w:tcPr>
            <w:tcW w:w="1985" w:type="dxa"/>
          </w:tcPr>
          <w:p w:rsidR="00EA231F" w:rsidRPr="00E50657" w:rsidRDefault="00EA231F" w:rsidP="00C625D9">
            <w:pPr>
              <w:spacing w:line="360" w:lineRule="atLeast"/>
              <w:rPr>
                <w:rFonts w:ascii="Times New Roman" w:hAnsi="Times New Roman" w:cs="Times New Roman"/>
                <w:color w:val="111115"/>
                <w:sz w:val="20"/>
                <w:szCs w:val="20"/>
              </w:rPr>
            </w:pPr>
          </w:p>
        </w:tc>
      </w:tr>
    </w:tbl>
    <w:p w:rsidR="007A2F0D" w:rsidRDefault="007A2F0D" w:rsidP="007A2F0D">
      <w:pPr>
        <w:spacing w:after="0" w:line="240" w:lineRule="auto"/>
        <w:rPr>
          <w:rFonts w:ascii="Times New Roman" w:eastAsia="OfficinaSansBoldITC-Regular" w:hAnsi="Times New Roman" w:cs="Times New Roman"/>
          <w:b/>
          <w:bCs/>
          <w:sz w:val="24"/>
          <w:szCs w:val="24"/>
        </w:rPr>
      </w:pPr>
    </w:p>
    <w:p w:rsidR="007A2F0D" w:rsidRDefault="007A2F0D" w:rsidP="007A2F0D">
      <w:pPr>
        <w:spacing w:after="0" w:line="240" w:lineRule="auto"/>
        <w:rPr>
          <w:rFonts w:ascii="Times New Roman" w:eastAsia="OfficinaSansBoldITC-Regular" w:hAnsi="Times New Roman" w:cs="Times New Roman"/>
          <w:b/>
          <w:bCs/>
          <w:sz w:val="24"/>
          <w:szCs w:val="24"/>
        </w:rPr>
      </w:pPr>
    </w:p>
    <w:p w:rsidR="001B249C" w:rsidRDefault="007A2F0D" w:rsidP="007A2F0D">
      <w:pPr>
        <w:spacing w:after="0" w:line="240" w:lineRule="auto"/>
        <w:rPr>
          <w:rFonts w:ascii="Times New Roman" w:eastAsia="OfficinaSansBoldITC-Regular" w:hAnsi="Times New Roman" w:cs="Times New Roman"/>
          <w:b/>
          <w:bCs/>
          <w:sz w:val="24"/>
          <w:szCs w:val="24"/>
        </w:rPr>
      </w:pPr>
      <w:r>
        <w:rPr>
          <w:rFonts w:ascii="Times New Roman" w:eastAsia="OfficinaSansBoldITC-Regular" w:hAnsi="Times New Roman" w:cs="Times New Roman"/>
          <w:b/>
          <w:bCs/>
          <w:sz w:val="24"/>
          <w:szCs w:val="24"/>
        </w:rPr>
        <w:t xml:space="preserve">                                                            </w:t>
      </w: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p w:rsidR="001B249C" w:rsidRDefault="001B249C" w:rsidP="007A2F0D">
      <w:pPr>
        <w:spacing w:after="0" w:line="240" w:lineRule="auto"/>
        <w:rPr>
          <w:rFonts w:ascii="Times New Roman" w:eastAsia="OfficinaSansBoldITC-Regular" w:hAnsi="Times New Roman" w:cs="Times New Roman"/>
          <w:b/>
          <w:bCs/>
          <w:sz w:val="24"/>
          <w:szCs w:val="24"/>
        </w:rPr>
      </w:pPr>
    </w:p>
    <w:sectPr w:rsidR="001B249C" w:rsidSect="006B3194">
      <w:pgSz w:w="11906" w:h="16838"/>
      <w:pgMar w:top="568"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choolBookSanPin">
    <w:panose1 w:val="00000000000000000000"/>
    <w:charset w:val="CC"/>
    <w:family w:val="auto"/>
    <w:notTrueType/>
    <w:pitch w:val="default"/>
    <w:sig w:usb0="00000201" w:usb1="00000000" w:usb2="00000000" w:usb3="00000000" w:csb0="00000004" w:csb1="00000000"/>
  </w:font>
  <w:font w:name="OfficinaSansBoldITC-Regular">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1A5803FA"/>
    <w:lvl w:ilvl="0">
      <w:numFmt w:val="bullet"/>
      <w:lvlText w:val="*"/>
      <w:lvlJc w:val="left"/>
    </w:lvl>
  </w:abstractNum>
  <w:abstractNum w:abstractNumId="1">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6B36"/>
    <w:multiLevelType w:val="hybridMultilevel"/>
    <w:tmpl w:val="A5A42D2E"/>
    <w:lvl w:ilvl="0" w:tplc="BA40BCA0">
      <w:start w:val="1"/>
      <w:numFmt w:val="bullet"/>
      <w:lvlText w:val="В"/>
      <w:lvlJc w:val="left"/>
    </w:lvl>
    <w:lvl w:ilvl="1" w:tplc="EAC07816">
      <w:numFmt w:val="decimal"/>
      <w:lvlText w:val=""/>
      <w:lvlJc w:val="left"/>
    </w:lvl>
    <w:lvl w:ilvl="2" w:tplc="89E4767E">
      <w:numFmt w:val="decimal"/>
      <w:lvlText w:val=""/>
      <w:lvlJc w:val="left"/>
    </w:lvl>
    <w:lvl w:ilvl="3" w:tplc="33D49F4C">
      <w:numFmt w:val="decimal"/>
      <w:lvlText w:val=""/>
      <w:lvlJc w:val="left"/>
    </w:lvl>
    <w:lvl w:ilvl="4" w:tplc="D4A69C9C">
      <w:numFmt w:val="decimal"/>
      <w:lvlText w:val=""/>
      <w:lvlJc w:val="left"/>
    </w:lvl>
    <w:lvl w:ilvl="5" w:tplc="78C233DA">
      <w:numFmt w:val="decimal"/>
      <w:lvlText w:val=""/>
      <w:lvlJc w:val="left"/>
    </w:lvl>
    <w:lvl w:ilvl="6" w:tplc="840EB4AA">
      <w:numFmt w:val="decimal"/>
      <w:lvlText w:val=""/>
      <w:lvlJc w:val="left"/>
    </w:lvl>
    <w:lvl w:ilvl="7" w:tplc="8E8065C4">
      <w:numFmt w:val="decimal"/>
      <w:lvlText w:val=""/>
      <w:lvlJc w:val="left"/>
    </w:lvl>
    <w:lvl w:ilvl="8" w:tplc="A8509F4C">
      <w:numFmt w:val="decimal"/>
      <w:lvlText w:val=""/>
      <w:lvlJc w:val="left"/>
    </w:lvl>
  </w:abstractNum>
  <w:abstractNum w:abstractNumId="3">
    <w:nsid w:val="00CD653A"/>
    <w:multiLevelType w:val="hybridMultilevel"/>
    <w:tmpl w:val="6E3420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5C014A"/>
    <w:multiLevelType w:val="singleLevel"/>
    <w:tmpl w:val="2B38640E"/>
    <w:lvl w:ilvl="0">
      <w:start w:val="7"/>
      <w:numFmt w:val="decimal"/>
      <w:lvlText w:val="%1."/>
      <w:legacy w:legacy="1" w:legacySpace="0" w:legacyIndent="250"/>
      <w:lvlJc w:val="left"/>
      <w:rPr>
        <w:rFonts w:ascii="Arial" w:hAnsi="Arial" w:cs="Arial" w:hint="default"/>
      </w:rPr>
    </w:lvl>
  </w:abstractNum>
  <w:abstractNum w:abstractNumId="5">
    <w:nsid w:val="03C96870"/>
    <w:multiLevelType w:val="multilevel"/>
    <w:tmpl w:val="AC1E8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5C452E3"/>
    <w:multiLevelType w:val="hybridMultilevel"/>
    <w:tmpl w:val="4044D8A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6B95FBF"/>
    <w:multiLevelType w:val="hybridMultilevel"/>
    <w:tmpl w:val="70A024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97D0787"/>
    <w:multiLevelType w:val="hybridMultilevel"/>
    <w:tmpl w:val="8152A5C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A24017F"/>
    <w:multiLevelType w:val="hybridMultilevel"/>
    <w:tmpl w:val="47FE2886"/>
    <w:lvl w:ilvl="0" w:tplc="2A323B1A">
      <w:start w:val="1"/>
      <w:numFmt w:val="decimal"/>
      <w:lvlText w:val="%1."/>
      <w:lvlJc w:val="left"/>
      <w:pPr>
        <w:tabs>
          <w:tab w:val="num" w:pos="720"/>
        </w:tabs>
        <w:ind w:left="720" w:hanging="360"/>
      </w:pPr>
      <w:rPr>
        <w:rFonts w:hint="default"/>
        <w:b/>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DDA6750"/>
    <w:multiLevelType w:val="hybridMultilevel"/>
    <w:tmpl w:val="3D5C5958"/>
    <w:lvl w:ilvl="0" w:tplc="D626E9B6">
      <w:start w:val="1"/>
      <w:numFmt w:val="decimal"/>
      <w:lvlText w:val="%1."/>
      <w:lvlJc w:val="left"/>
      <w:pPr>
        <w:tabs>
          <w:tab w:val="num" w:pos="720"/>
        </w:tabs>
        <w:ind w:left="720" w:hanging="360"/>
      </w:pPr>
      <w:rPr>
        <w:rFonts w:hint="default"/>
        <w:b/>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5137827"/>
    <w:multiLevelType w:val="hybridMultilevel"/>
    <w:tmpl w:val="6A104C8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ACF0B09"/>
    <w:multiLevelType w:val="hybridMultilevel"/>
    <w:tmpl w:val="F50457D6"/>
    <w:lvl w:ilvl="0" w:tplc="2D824B6E">
      <w:start w:val="8"/>
      <w:numFmt w:val="decimal"/>
      <w:lvlText w:val="%1."/>
      <w:lvlJc w:val="left"/>
      <w:pPr>
        <w:ind w:left="72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E1B0393"/>
    <w:multiLevelType w:val="hybridMultilevel"/>
    <w:tmpl w:val="8C80A14E"/>
    <w:lvl w:ilvl="0" w:tplc="BBE6FCC2">
      <w:start w:val="1"/>
      <w:numFmt w:val="decimal"/>
      <w:lvlText w:val="%1."/>
      <w:lvlJc w:val="left"/>
      <w:pPr>
        <w:tabs>
          <w:tab w:val="num" w:pos="720"/>
        </w:tabs>
        <w:ind w:left="720" w:hanging="360"/>
      </w:pPr>
      <w:rPr>
        <w:rFonts w:hint="default"/>
        <w:b/>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3824248"/>
    <w:multiLevelType w:val="hybridMultilevel"/>
    <w:tmpl w:val="79226D92"/>
    <w:lvl w:ilvl="0" w:tplc="16FC15B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890397E"/>
    <w:multiLevelType w:val="multilevel"/>
    <w:tmpl w:val="8A9C2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A53453E"/>
    <w:multiLevelType w:val="hybridMultilevel"/>
    <w:tmpl w:val="842893D0"/>
    <w:lvl w:ilvl="0" w:tplc="14F65E82">
      <w:start w:val="1"/>
      <w:numFmt w:val="decimal"/>
      <w:lvlText w:val="%1."/>
      <w:lvlJc w:val="left"/>
      <w:pPr>
        <w:tabs>
          <w:tab w:val="num" w:pos="502"/>
        </w:tabs>
        <w:ind w:left="502" w:hanging="360"/>
      </w:pPr>
      <w:rPr>
        <w:rFonts w:hint="default"/>
        <w:b/>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D18098F"/>
    <w:multiLevelType w:val="hybridMultilevel"/>
    <w:tmpl w:val="F2AC690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FAC7D27"/>
    <w:multiLevelType w:val="hybridMultilevel"/>
    <w:tmpl w:val="EEEEA2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2774B34"/>
    <w:multiLevelType w:val="hybridMultilevel"/>
    <w:tmpl w:val="D18686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6EEF193C"/>
    <w:multiLevelType w:val="singleLevel"/>
    <w:tmpl w:val="880EEBAE"/>
    <w:lvl w:ilvl="0">
      <w:start w:val="5"/>
      <w:numFmt w:val="decimal"/>
      <w:lvlText w:val="%1."/>
      <w:legacy w:legacy="1" w:legacySpace="0" w:legacyIndent="250"/>
      <w:lvlJc w:val="left"/>
      <w:rPr>
        <w:rFonts w:ascii="Arial" w:hAnsi="Arial" w:cs="Arial" w:hint="default"/>
      </w:rPr>
    </w:lvl>
  </w:abstractNum>
  <w:abstractNum w:abstractNumId="21">
    <w:nsid w:val="73014998"/>
    <w:multiLevelType w:val="singleLevel"/>
    <w:tmpl w:val="B6101D56"/>
    <w:lvl w:ilvl="0">
      <w:start w:val="1"/>
      <w:numFmt w:val="decimal"/>
      <w:lvlText w:val="%1."/>
      <w:legacy w:legacy="1" w:legacySpace="0" w:legacyIndent="245"/>
      <w:lvlJc w:val="left"/>
      <w:rPr>
        <w:rFonts w:ascii="Arial" w:hAnsi="Arial" w:cs="Arial" w:hint="default"/>
      </w:rPr>
    </w:lvl>
  </w:abstractNum>
  <w:abstractNum w:abstractNumId="22">
    <w:nsid w:val="74BA4F5E"/>
    <w:multiLevelType w:val="singleLevel"/>
    <w:tmpl w:val="BF802F92"/>
    <w:lvl w:ilvl="0">
      <w:start w:val="1"/>
      <w:numFmt w:val="decimal"/>
      <w:lvlText w:val="%1."/>
      <w:legacy w:legacy="1" w:legacySpace="0" w:legacyIndent="250"/>
      <w:lvlJc w:val="left"/>
      <w:rPr>
        <w:rFonts w:ascii="Times New Roman" w:eastAsia="Times New Roman" w:hAnsi="Times New Roman" w:cs="Times New Roman"/>
      </w:rPr>
    </w:lvl>
  </w:abstractNum>
  <w:num w:numId="1">
    <w:abstractNumId w:val="14"/>
  </w:num>
  <w:num w:numId="2">
    <w:abstractNumId w:val="1"/>
  </w:num>
  <w:num w:numId="3">
    <w:abstractNumId w:val="8"/>
  </w:num>
  <w:num w:numId="4">
    <w:abstractNumId w:val="18"/>
  </w:num>
  <w:num w:numId="5">
    <w:abstractNumId w:val="0"/>
    <w:lvlOverride w:ilvl="0">
      <w:lvl w:ilvl="0">
        <w:start w:val="65535"/>
        <w:numFmt w:val="bullet"/>
        <w:lvlText w:val="•"/>
        <w:legacy w:legacy="1" w:legacySpace="0" w:legacyIndent="163"/>
        <w:lvlJc w:val="left"/>
        <w:rPr>
          <w:rFonts w:ascii="Arial" w:hAnsi="Arial" w:cs="Arial" w:hint="default"/>
        </w:rPr>
      </w:lvl>
    </w:lvlOverride>
  </w:num>
  <w:num w:numId="6">
    <w:abstractNumId w:val="0"/>
    <w:lvlOverride w:ilvl="0">
      <w:lvl w:ilvl="0">
        <w:start w:val="65535"/>
        <w:numFmt w:val="bullet"/>
        <w:lvlText w:val="•"/>
        <w:legacy w:legacy="1" w:legacySpace="0" w:legacyIndent="168"/>
        <w:lvlJc w:val="left"/>
        <w:rPr>
          <w:rFonts w:ascii="Arial" w:hAnsi="Arial" w:cs="Arial" w:hint="default"/>
        </w:rPr>
      </w:lvl>
    </w:lvlOverride>
  </w:num>
  <w:num w:numId="7">
    <w:abstractNumId w:val="22"/>
  </w:num>
  <w:num w:numId="8">
    <w:abstractNumId w:val="0"/>
    <w:lvlOverride w:ilvl="0">
      <w:lvl w:ilvl="0">
        <w:start w:val="65535"/>
        <w:numFmt w:val="bullet"/>
        <w:lvlText w:val="—"/>
        <w:legacy w:legacy="1" w:legacySpace="0" w:legacyIndent="278"/>
        <w:lvlJc w:val="left"/>
        <w:rPr>
          <w:rFonts w:ascii="Arial" w:hAnsi="Arial" w:cs="Arial" w:hint="default"/>
        </w:rPr>
      </w:lvl>
    </w:lvlOverride>
  </w:num>
  <w:num w:numId="9">
    <w:abstractNumId w:val="20"/>
  </w:num>
  <w:num w:numId="10">
    <w:abstractNumId w:val="4"/>
  </w:num>
  <w:num w:numId="11">
    <w:abstractNumId w:val="0"/>
    <w:lvlOverride w:ilvl="0">
      <w:lvl w:ilvl="0">
        <w:start w:val="65535"/>
        <w:numFmt w:val="bullet"/>
        <w:lvlText w:val="—"/>
        <w:legacy w:legacy="1" w:legacySpace="0" w:legacyIndent="279"/>
        <w:lvlJc w:val="left"/>
        <w:rPr>
          <w:rFonts w:ascii="Arial" w:hAnsi="Arial" w:cs="Arial" w:hint="default"/>
        </w:rPr>
      </w:lvl>
    </w:lvlOverride>
  </w:num>
  <w:num w:numId="12">
    <w:abstractNumId w:val="15"/>
  </w:num>
  <w:num w:numId="13">
    <w:abstractNumId w:val="21"/>
  </w:num>
  <w:num w:numId="14">
    <w:abstractNumId w:val="7"/>
  </w:num>
  <w:num w:numId="15">
    <w:abstractNumId w:val="6"/>
  </w:num>
  <w:num w:numId="16">
    <w:abstractNumId w:val="17"/>
  </w:num>
  <w:num w:numId="17">
    <w:abstractNumId w:val="19"/>
  </w:num>
  <w:num w:numId="18">
    <w:abstractNumId w:val="11"/>
  </w:num>
  <w:num w:numId="19">
    <w:abstractNumId w:val="3"/>
  </w:num>
  <w:num w:numId="20">
    <w:abstractNumId w:val="5"/>
  </w:num>
  <w:num w:numId="21">
    <w:abstractNumId w:val="16"/>
  </w:num>
  <w:num w:numId="22">
    <w:abstractNumId w:val="10"/>
  </w:num>
  <w:num w:numId="23">
    <w:abstractNumId w:val="13"/>
  </w:num>
  <w:num w:numId="24">
    <w:abstractNumId w:val="12"/>
  </w:num>
  <w:num w:numId="25">
    <w:abstractNumId w:val="9"/>
  </w:num>
  <w:num w:numId="26">
    <w:abstractNumId w:val="2"/>
  </w:num>
  <w:num w:numId="27">
    <w:abstractNumId w:val="0"/>
    <w:lvlOverride w:ilvl="0">
      <w:lvl w:ilvl="0">
        <w:numFmt w:val="bullet"/>
        <w:lvlText w:val="•"/>
        <w:legacy w:legacy="1" w:legacySpace="0" w:legacyIndent="206"/>
        <w:lvlJc w:val="left"/>
        <w:rPr>
          <w:rFonts w:ascii="Times New Roman" w:hAnsi="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1B6E"/>
    <w:rsid w:val="00037504"/>
    <w:rsid w:val="000410F2"/>
    <w:rsid w:val="00042576"/>
    <w:rsid w:val="00056B43"/>
    <w:rsid w:val="00057F25"/>
    <w:rsid w:val="00084916"/>
    <w:rsid w:val="00097305"/>
    <w:rsid w:val="000A2076"/>
    <w:rsid w:val="00114523"/>
    <w:rsid w:val="00146C6C"/>
    <w:rsid w:val="0016565B"/>
    <w:rsid w:val="0018507A"/>
    <w:rsid w:val="00196090"/>
    <w:rsid w:val="001A0D0B"/>
    <w:rsid w:val="001A304A"/>
    <w:rsid w:val="001A7DB1"/>
    <w:rsid w:val="001B249C"/>
    <w:rsid w:val="001C711B"/>
    <w:rsid w:val="001D01F9"/>
    <w:rsid w:val="001D1085"/>
    <w:rsid w:val="001D529D"/>
    <w:rsid w:val="00216E8E"/>
    <w:rsid w:val="00233036"/>
    <w:rsid w:val="00233EA5"/>
    <w:rsid w:val="002410B1"/>
    <w:rsid w:val="002626BE"/>
    <w:rsid w:val="00267094"/>
    <w:rsid w:val="00267C53"/>
    <w:rsid w:val="00272432"/>
    <w:rsid w:val="00272D3D"/>
    <w:rsid w:val="00285984"/>
    <w:rsid w:val="0029164E"/>
    <w:rsid w:val="002925DC"/>
    <w:rsid w:val="002A6DFC"/>
    <w:rsid w:val="002C617F"/>
    <w:rsid w:val="002F57A9"/>
    <w:rsid w:val="00322099"/>
    <w:rsid w:val="00344B09"/>
    <w:rsid w:val="00391D88"/>
    <w:rsid w:val="003A13C8"/>
    <w:rsid w:val="003A1662"/>
    <w:rsid w:val="004539AF"/>
    <w:rsid w:val="00476C5C"/>
    <w:rsid w:val="004A52CB"/>
    <w:rsid w:val="004A68B4"/>
    <w:rsid w:val="004A6973"/>
    <w:rsid w:val="004D3FFA"/>
    <w:rsid w:val="004D453E"/>
    <w:rsid w:val="004D740B"/>
    <w:rsid w:val="00522252"/>
    <w:rsid w:val="00527476"/>
    <w:rsid w:val="00534C43"/>
    <w:rsid w:val="0053581B"/>
    <w:rsid w:val="005711A8"/>
    <w:rsid w:val="005958C6"/>
    <w:rsid w:val="005B686E"/>
    <w:rsid w:val="005C33F1"/>
    <w:rsid w:val="005C3401"/>
    <w:rsid w:val="005C347C"/>
    <w:rsid w:val="006417AD"/>
    <w:rsid w:val="0065577D"/>
    <w:rsid w:val="0069588F"/>
    <w:rsid w:val="0069601D"/>
    <w:rsid w:val="006A4B49"/>
    <w:rsid w:val="006A71BF"/>
    <w:rsid w:val="006B3194"/>
    <w:rsid w:val="006B38EB"/>
    <w:rsid w:val="006D3D15"/>
    <w:rsid w:val="006D5CAD"/>
    <w:rsid w:val="006E4CD3"/>
    <w:rsid w:val="006F3BCA"/>
    <w:rsid w:val="0073616C"/>
    <w:rsid w:val="00747054"/>
    <w:rsid w:val="007573B8"/>
    <w:rsid w:val="00766BD9"/>
    <w:rsid w:val="00781B6E"/>
    <w:rsid w:val="00785368"/>
    <w:rsid w:val="007941B4"/>
    <w:rsid w:val="007A2F0D"/>
    <w:rsid w:val="007A77AB"/>
    <w:rsid w:val="007B0958"/>
    <w:rsid w:val="007C7CB5"/>
    <w:rsid w:val="007E5544"/>
    <w:rsid w:val="00812A12"/>
    <w:rsid w:val="00820D51"/>
    <w:rsid w:val="0082275D"/>
    <w:rsid w:val="008679D2"/>
    <w:rsid w:val="00895929"/>
    <w:rsid w:val="0089602D"/>
    <w:rsid w:val="008A12FA"/>
    <w:rsid w:val="008D7596"/>
    <w:rsid w:val="009147B6"/>
    <w:rsid w:val="0092216F"/>
    <w:rsid w:val="00922250"/>
    <w:rsid w:val="00980106"/>
    <w:rsid w:val="009936A9"/>
    <w:rsid w:val="009B2B64"/>
    <w:rsid w:val="009B3797"/>
    <w:rsid w:val="009B4760"/>
    <w:rsid w:val="009C51C7"/>
    <w:rsid w:val="009D791C"/>
    <w:rsid w:val="00A1468C"/>
    <w:rsid w:val="00A15EEC"/>
    <w:rsid w:val="00A27C5B"/>
    <w:rsid w:val="00A3141C"/>
    <w:rsid w:val="00A3402F"/>
    <w:rsid w:val="00A37BC4"/>
    <w:rsid w:val="00A412C8"/>
    <w:rsid w:val="00A74635"/>
    <w:rsid w:val="00A92161"/>
    <w:rsid w:val="00AE4B27"/>
    <w:rsid w:val="00AF5AB3"/>
    <w:rsid w:val="00B20049"/>
    <w:rsid w:val="00BA2236"/>
    <w:rsid w:val="00BB0520"/>
    <w:rsid w:val="00BB316C"/>
    <w:rsid w:val="00BC01ED"/>
    <w:rsid w:val="00BE6ECF"/>
    <w:rsid w:val="00BF6757"/>
    <w:rsid w:val="00C03CFC"/>
    <w:rsid w:val="00C06112"/>
    <w:rsid w:val="00C34AC7"/>
    <w:rsid w:val="00C6289D"/>
    <w:rsid w:val="00C654E6"/>
    <w:rsid w:val="00C74120"/>
    <w:rsid w:val="00C75F50"/>
    <w:rsid w:val="00C94FF0"/>
    <w:rsid w:val="00CB501F"/>
    <w:rsid w:val="00CC7282"/>
    <w:rsid w:val="00CD5DC0"/>
    <w:rsid w:val="00CE5147"/>
    <w:rsid w:val="00CF3661"/>
    <w:rsid w:val="00D26BF7"/>
    <w:rsid w:val="00D33455"/>
    <w:rsid w:val="00D645E0"/>
    <w:rsid w:val="00DA6662"/>
    <w:rsid w:val="00DC7801"/>
    <w:rsid w:val="00E11A24"/>
    <w:rsid w:val="00E22885"/>
    <w:rsid w:val="00E51C7A"/>
    <w:rsid w:val="00E745BF"/>
    <w:rsid w:val="00E754FC"/>
    <w:rsid w:val="00E75FB7"/>
    <w:rsid w:val="00E7608F"/>
    <w:rsid w:val="00EA231F"/>
    <w:rsid w:val="00EB0490"/>
    <w:rsid w:val="00EC3B83"/>
    <w:rsid w:val="00EE25BF"/>
    <w:rsid w:val="00F0528B"/>
    <w:rsid w:val="00F358A4"/>
    <w:rsid w:val="00F46840"/>
    <w:rsid w:val="00F54308"/>
    <w:rsid w:val="00F55132"/>
    <w:rsid w:val="00F62529"/>
    <w:rsid w:val="00F769A7"/>
    <w:rsid w:val="00F945AE"/>
    <w:rsid w:val="00F96D9C"/>
    <w:rsid w:val="00FB0170"/>
    <w:rsid w:val="00FB78F1"/>
    <w:rsid w:val="00FF3A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3CFC"/>
    <w:rPr>
      <w:rFonts w:ascii="Calibri" w:eastAsia="Times New Roman" w:hAnsi="Calibri" w:cs="Calibri"/>
      <w:lang w:eastAsia="ru-RU"/>
    </w:rPr>
  </w:style>
  <w:style w:type="paragraph" w:styleId="1">
    <w:name w:val="heading 1"/>
    <w:basedOn w:val="a"/>
    <w:next w:val="a"/>
    <w:link w:val="10"/>
    <w:uiPriority w:val="9"/>
    <w:qFormat/>
    <w:rsid w:val="004539AF"/>
    <w:pPr>
      <w:keepNext/>
      <w:keepLines/>
      <w:spacing w:before="480" w:after="0"/>
      <w:outlineLvl w:val="0"/>
    </w:pPr>
    <w:rPr>
      <w:rFonts w:ascii="Times New Roman" w:hAnsi="Times New Roman" w:cs="Times New Roman"/>
      <w:b/>
      <w:bCs/>
      <w:sz w:val="32"/>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uiPriority w:val="9"/>
    <w:qFormat/>
    <w:rsid w:val="004539AF"/>
    <w:pPr>
      <w:keepNext/>
      <w:keepLines/>
      <w:spacing w:before="480" w:after="0" w:line="240" w:lineRule="auto"/>
      <w:jc w:val="center"/>
      <w:outlineLvl w:val="0"/>
    </w:pPr>
    <w:rPr>
      <w:rFonts w:ascii="Times New Roman" w:hAnsi="Times New Roman" w:cs="Times New Roman"/>
      <w:b/>
      <w:bCs/>
      <w:sz w:val="32"/>
      <w:szCs w:val="28"/>
    </w:rPr>
  </w:style>
  <w:style w:type="numbering" w:customStyle="1" w:styleId="12">
    <w:name w:val="Нет списка1"/>
    <w:next w:val="a2"/>
    <w:uiPriority w:val="99"/>
    <w:semiHidden/>
    <w:unhideWhenUsed/>
    <w:rsid w:val="004539AF"/>
  </w:style>
  <w:style w:type="character" w:customStyle="1" w:styleId="10">
    <w:name w:val="Заголовок 1 Знак"/>
    <w:basedOn w:val="a0"/>
    <w:link w:val="1"/>
    <w:uiPriority w:val="9"/>
    <w:rsid w:val="004539AF"/>
    <w:rPr>
      <w:rFonts w:ascii="Times New Roman" w:eastAsia="Times New Roman" w:hAnsi="Times New Roman" w:cs="Times New Roman"/>
      <w:b/>
      <w:bCs/>
      <w:sz w:val="32"/>
      <w:szCs w:val="28"/>
    </w:rPr>
  </w:style>
  <w:style w:type="character" w:styleId="a3">
    <w:name w:val="Strong"/>
    <w:uiPriority w:val="22"/>
    <w:qFormat/>
    <w:rsid w:val="004539AF"/>
    <w:rPr>
      <w:b/>
      <w:bCs/>
    </w:rPr>
  </w:style>
  <w:style w:type="paragraph" w:customStyle="1" w:styleId="Style3">
    <w:name w:val="Style3"/>
    <w:basedOn w:val="a"/>
    <w:rsid w:val="004539AF"/>
    <w:pPr>
      <w:widowControl w:val="0"/>
      <w:autoSpaceDE w:val="0"/>
      <w:autoSpaceDN w:val="0"/>
      <w:adjustRightInd w:val="0"/>
      <w:spacing w:after="0" w:line="240" w:lineRule="auto"/>
    </w:pPr>
    <w:rPr>
      <w:rFonts w:ascii="Times New Roman" w:hAnsi="Times New Roman" w:cs="Times New Roman"/>
      <w:sz w:val="24"/>
      <w:szCs w:val="24"/>
    </w:rPr>
  </w:style>
  <w:style w:type="character" w:customStyle="1" w:styleId="FontStyle42">
    <w:name w:val="Font Style42"/>
    <w:rsid w:val="004539AF"/>
    <w:rPr>
      <w:rFonts w:ascii="Times New Roman" w:hAnsi="Times New Roman" w:cs="Times New Roman"/>
      <w:b/>
      <w:bCs/>
      <w:sz w:val="18"/>
      <w:szCs w:val="18"/>
    </w:rPr>
  </w:style>
  <w:style w:type="paragraph" w:styleId="a4">
    <w:name w:val="No Spacing"/>
    <w:uiPriority w:val="1"/>
    <w:qFormat/>
    <w:rsid w:val="004539AF"/>
    <w:pPr>
      <w:spacing w:after="0" w:line="240" w:lineRule="auto"/>
    </w:pPr>
    <w:rPr>
      <w:rFonts w:ascii="Calibri" w:eastAsia="Calibri" w:hAnsi="Calibri" w:cs="Times New Roman"/>
    </w:rPr>
  </w:style>
  <w:style w:type="paragraph" w:styleId="a5">
    <w:name w:val="header"/>
    <w:basedOn w:val="a"/>
    <w:link w:val="a6"/>
    <w:uiPriority w:val="99"/>
    <w:unhideWhenUsed/>
    <w:rsid w:val="004539AF"/>
    <w:pPr>
      <w:tabs>
        <w:tab w:val="center" w:pos="4677"/>
        <w:tab w:val="right" w:pos="9355"/>
      </w:tabs>
      <w:spacing w:after="0" w:line="240" w:lineRule="auto"/>
    </w:pPr>
    <w:rPr>
      <w:rFonts w:ascii="Times New Roman" w:hAnsi="Times New Roman" w:cs="Times New Roman"/>
      <w:sz w:val="24"/>
      <w:szCs w:val="24"/>
    </w:rPr>
  </w:style>
  <w:style w:type="character" w:customStyle="1" w:styleId="a6">
    <w:name w:val="Верхний колонтитул Знак"/>
    <w:basedOn w:val="a0"/>
    <w:link w:val="a5"/>
    <w:uiPriority w:val="99"/>
    <w:rsid w:val="004539AF"/>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4539AF"/>
    <w:pPr>
      <w:tabs>
        <w:tab w:val="center" w:pos="4677"/>
        <w:tab w:val="right" w:pos="9355"/>
      </w:tabs>
      <w:spacing w:after="0" w:line="240" w:lineRule="auto"/>
    </w:pPr>
    <w:rPr>
      <w:rFonts w:ascii="Times New Roman" w:hAnsi="Times New Roman" w:cs="Times New Roman"/>
      <w:sz w:val="24"/>
      <w:szCs w:val="24"/>
    </w:rPr>
  </w:style>
  <w:style w:type="character" w:customStyle="1" w:styleId="a8">
    <w:name w:val="Нижний колонтитул Знак"/>
    <w:basedOn w:val="a0"/>
    <w:link w:val="a7"/>
    <w:uiPriority w:val="99"/>
    <w:rsid w:val="004539AF"/>
    <w:rPr>
      <w:rFonts w:ascii="Times New Roman" w:eastAsia="Times New Roman" w:hAnsi="Times New Roman" w:cs="Times New Roman"/>
      <w:sz w:val="24"/>
      <w:szCs w:val="24"/>
      <w:lang w:eastAsia="ru-RU"/>
    </w:rPr>
  </w:style>
  <w:style w:type="paragraph" w:styleId="a9">
    <w:name w:val="List Paragraph"/>
    <w:basedOn w:val="a"/>
    <w:uiPriority w:val="34"/>
    <w:qFormat/>
    <w:rsid w:val="004539AF"/>
    <w:pPr>
      <w:ind w:left="720"/>
      <w:contextualSpacing/>
    </w:pPr>
    <w:rPr>
      <w:rFonts w:eastAsia="Calibri" w:cs="Times New Roman"/>
      <w:lang w:eastAsia="en-US"/>
    </w:rPr>
  </w:style>
  <w:style w:type="table" w:styleId="aa">
    <w:name w:val="Table Grid"/>
    <w:basedOn w:val="a1"/>
    <w:rsid w:val="004539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a"/>
    <w:uiPriority w:val="59"/>
    <w:rsid w:val="004539A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
    <w:name w:val="Гиперссылка1"/>
    <w:basedOn w:val="a0"/>
    <w:uiPriority w:val="99"/>
    <w:unhideWhenUsed/>
    <w:rsid w:val="004539AF"/>
    <w:rPr>
      <w:color w:val="0000FF"/>
      <w:u w:val="single"/>
    </w:rPr>
  </w:style>
  <w:style w:type="character" w:customStyle="1" w:styleId="14">
    <w:name w:val="Просмотренная гиперссылка1"/>
    <w:basedOn w:val="a0"/>
    <w:uiPriority w:val="99"/>
    <w:semiHidden/>
    <w:unhideWhenUsed/>
    <w:rsid w:val="004539AF"/>
    <w:rPr>
      <w:color w:val="800080"/>
      <w:u w:val="single"/>
    </w:rPr>
  </w:style>
  <w:style w:type="paragraph" w:customStyle="1" w:styleId="Default">
    <w:name w:val="Default"/>
    <w:rsid w:val="004539A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b">
    <w:name w:val="Block Text"/>
    <w:basedOn w:val="a"/>
    <w:rsid w:val="004539AF"/>
    <w:pPr>
      <w:keepNext/>
      <w:keepLines/>
      <w:spacing w:after="0" w:line="240" w:lineRule="auto"/>
      <w:ind w:left="-57" w:right="-57"/>
      <w:jc w:val="both"/>
    </w:pPr>
    <w:rPr>
      <w:rFonts w:ascii="Times New Roman" w:hAnsi="Times New Roman" w:cs="Times New Roman"/>
      <w:sz w:val="28"/>
      <w:szCs w:val="28"/>
    </w:rPr>
  </w:style>
  <w:style w:type="paragraph" w:styleId="ac">
    <w:name w:val="Balloon Text"/>
    <w:basedOn w:val="a"/>
    <w:link w:val="ad"/>
    <w:uiPriority w:val="99"/>
    <w:semiHidden/>
    <w:unhideWhenUsed/>
    <w:rsid w:val="004539AF"/>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4539AF"/>
    <w:rPr>
      <w:rFonts w:ascii="Tahoma" w:eastAsia="Times New Roman" w:hAnsi="Tahoma" w:cs="Tahoma"/>
      <w:sz w:val="16"/>
      <w:szCs w:val="16"/>
      <w:lang w:eastAsia="ru-RU"/>
    </w:rPr>
  </w:style>
  <w:style w:type="character" w:customStyle="1" w:styleId="110">
    <w:name w:val="Заголовок 1 Знак1"/>
    <w:basedOn w:val="a0"/>
    <w:uiPriority w:val="9"/>
    <w:rsid w:val="004539AF"/>
    <w:rPr>
      <w:rFonts w:asciiTheme="majorHAnsi" w:eastAsiaTheme="majorEastAsia" w:hAnsiTheme="majorHAnsi" w:cstheme="majorBidi"/>
      <w:b/>
      <w:bCs/>
      <w:color w:val="365F91" w:themeColor="accent1" w:themeShade="BF"/>
      <w:sz w:val="28"/>
      <w:szCs w:val="28"/>
      <w:lang w:eastAsia="ru-RU"/>
    </w:rPr>
  </w:style>
  <w:style w:type="character" w:styleId="ae">
    <w:name w:val="Hyperlink"/>
    <w:basedOn w:val="a0"/>
    <w:uiPriority w:val="99"/>
    <w:semiHidden/>
    <w:unhideWhenUsed/>
    <w:rsid w:val="004539AF"/>
    <w:rPr>
      <w:color w:val="0000FF" w:themeColor="hyperlink"/>
      <w:u w:val="single"/>
    </w:rPr>
  </w:style>
  <w:style w:type="character" w:styleId="af">
    <w:name w:val="FollowedHyperlink"/>
    <w:basedOn w:val="a0"/>
    <w:uiPriority w:val="99"/>
    <w:semiHidden/>
    <w:unhideWhenUsed/>
    <w:rsid w:val="004539A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3CFC"/>
    <w:rPr>
      <w:rFonts w:ascii="Calibri" w:eastAsia="Times New Roman" w:hAnsi="Calibri" w:cs="Calibri"/>
      <w:lang w:eastAsia="ru-RU"/>
    </w:rPr>
  </w:style>
  <w:style w:type="paragraph" w:styleId="1">
    <w:name w:val="heading 1"/>
    <w:basedOn w:val="a"/>
    <w:next w:val="a"/>
    <w:link w:val="10"/>
    <w:uiPriority w:val="9"/>
    <w:qFormat/>
    <w:rsid w:val="004539AF"/>
    <w:pPr>
      <w:keepNext/>
      <w:keepLines/>
      <w:spacing w:before="480" w:after="0"/>
      <w:outlineLvl w:val="0"/>
    </w:pPr>
    <w:rPr>
      <w:rFonts w:ascii="Times New Roman" w:hAnsi="Times New Roman" w:cs="Times New Roman"/>
      <w:b/>
      <w:bCs/>
      <w:sz w:val="32"/>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uiPriority w:val="9"/>
    <w:qFormat/>
    <w:rsid w:val="004539AF"/>
    <w:pPr>
      <w:keepNext/>
      <w:keepLines/>
      <w:spacing w:before="480" w:after="0" w:line="240" w:lineRule="auto"/>
      <w:jc w:val="center"/>
      <w:outlineLvl w:val="0"/>
    </w:pPr>
    <w:rPr>
      <w:rFonts w:ascii="Times New Roman" w:hAnsi="Times New Roman" w:cs="Times New Roman"/>
      <w:b/>
      <w:bCs/>
      <w:sz w:val="32"/>
      <w:szCs w:val="28"/>
    </w:rPr>
  </w:style>
  <w:style w:type="numbering" w:customStyle="1" w:styleId="12">
    <w:name w:val="Нет списка1"/>
    <w:next w:val="a2"/>
    <w:uiPriority w:val="99"/>
    <w:semiHidden/>
    <w:unhideWhenUsed/>
    <w:rsid w:val="004539AF"/>
  </w:style>
  <w:style w:type="character" w:customStyle="1" w:styleId="10">
    <w:name w:val="Заголовок 1 Знак"/>
    <w:basedOn w:val="a0"/>
    <w:link w:val="1"/>
    <w:uiPriority w:val="9"/>
    <w:rsid w:val="004539AF"/>
    <w:rPr>
      <w:rFonts w:ascii="Times New Roman" w:eastAsia="Times New Roman" w:hAnsi="Times New Roman" w:cs="Times New Roman"/>
      <w:b/>
      <w:bCs/>
      <w:sz w:val="32"/>
      <w:szCs w:val="28"/>
    </w:rPr>
  </w:style>
  <w:style w:type="character" w:styleId="a3">
    <w:name w:val="Strong"/>
    <w:uiPriority w:val="22"/>
    <w:qFormat/>
    <w:rsid w:val="004539AF"/>
    <w:rPr>
      <w:b/>
      <w:bCs/>
    </w:rPr>
  </w:style>
  <w:style w:type="paragraph" w:customStyle="1" w:styleId="Style3">
    <w:name w:val="Style3"/>
    <w:basedOn w:val="a"/>
    <w:rsid w:val="004539AF"/>
    <w:pPr>
      <w:widowControl w:val="0"/>
      <w:autoSpaceDE w:val="0"/>
      <w:autoSpaceDN w:val="0"/>
      <w:adjustRightInd w:val="0"/>
      <w:spacing w:after="0" w:line="240" w:lineRule="auto"/>
    </w:pPr>
    <w:rPr>
      <w:rFonts w:ascii="Times New Roman" w:hAnsi="Times New Roman" w:cs="Times New Roman"/>
      <w:sz w:val="24"/>
      <w:szCs w:val="24"/>
    </w:rPr>
  </w:style>
  <w:style w:type="character" w:customStyle="1" w:styleId="FontStyle42">
    <w:name w:val="Font Style42"/>
    <w:rsid w:val="004539AF"/>
    <w:rPr>
      <w:rFonts w:ascii="Times New Roman" w:hAnsi="Times New Roman" w:cs="Times New Roman"/>
      <w:b/>
      <w:bCs/>
      <w:sz w:val="18"/>
      <w:szCs w:val="18"/>
    </w:rPr>
  </w:style>
  <w:style w:type="paragraph" w:styleId="a4">
    <w:name w:val="No Spacing"/>
    <w:uiPriority w:val="1"/>
    <w:qFormat/>
    <w:rsid w:val="004539AF"/>
    <w:pPr>
      <w:spacing w:after="0" w:line="240" w:lineRule="auto"/>
    </w:pPr>
    <w:rPr>
      <w:rFonts w:ascii="Calibri" w:eastAsia="Calibri" w:hAnsi="Calibri" w:cs="Times New Roman"/>
    </w:rPr>
  </w:style>
  <w:style w:type="paragraph" w:styleId="a5">
    <w:name w:val="header"/>
    <w:basedOn w:val="a"/>
    <w:link w:val="a6"/>
    <w:uiPriority w:val="99"/>
    <w:unhideWhenUsed/>
    <w:rsid w:val="004539AF"/>
    <w:pPr>
      <w:tabs>
        <w:tab w:val="center" w:pos="4677"/>
        <w:tab w:val="right" w:pos="9355"/>
      </w:tabs>
      <w:spacing w:after="0" w:line="240" w:lineRule="auto"/>
    </w:pPr>
    <w:rPr>
      <w:rFonts w:ascii="Times New Roman" w:hAnsi="Times New Roman" w:cs="Times New Roman"/>
      <w:sz w:val="24"/>
      <w:szCs w:val="24"/>
    </w:rPr>
  </w:style>
  <w:style w:type="character" w:customStyle="1" w:styleId="a6">
    <w:name w:val="Верхний колонтитул Знак"/>
    <w:basedOn w:val="a0"/>
    <w:link w:val="a5"/>
    <w:uiPriority w:val="99"/>
    <w:rsid w:val="004539AF"/>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4539AF"/>
    <w:pPr>
      <w:tabs>
        <w:tab w:val="center" w:pos="4677"/>
        <w:tab w:val="right" w:pos="9355"/>
      </w:tabs>
      <w:spacing w:after="0" w:line="240" w:lineRule="auto"/>
    </w:pPr>
    <w:rPr>
      <w:rFonts w:ascii="Times New Roman" w:hAnsi="Times New Roman" w:cs="Times New Roman"/>
      <w:sz w:val="24"/>
      <w:szCs w:val="24"/>
    </w:rPr>
  </w:style>
  <w:style w:type="character" w:customStyle="1" w:styleId="a8">
    <w:name w:val="Нижний колонтитул Знак"/>
    <w:basedOn w:val="a0"/>
    <w:link w:val="a7"/>
    <w:uiPriority w:val="99"/>
    <w:rsid w:val="004539AF"/>
    <w:rPr>
      <w:rFonts w:ascii="Times New Roman" w:eastAsia="Times New Roman" w:hAnsi="Times New Roman" w:cs="Times New Roman"/>
      <w:sz w:val="24"/>
      <w:szCs w:val="24"/>
      <w:lang w:eastAsia="ru-RU"/>
    </w:rPr>
  </w:style>
  <w:style w:type="paragraph" w:styleId="a9">
    <w:name w:val="List Paragraph"/>
    <w:basedOn w:val="a"/>
    <w:uiPriority w:val="34"/>
    <w:qFormat/>
    <w:rsid w:val="004539AF"/>
    <w:pPr>
      <w:ind w:left="720"/>
      <w:contextualSpacing/>
    </w:pPr>
    <w:rPr>
      <w:rFonts w:eastAsia="Calibri" w:cs="Times New Roman"/>
      <w:lang w:eastAsia="en-US"/>
    </w:rPr>
  </w:style>
  <w:style w:type="table" w:styleId="aa">
    <w:name w:val="Table Grid"/>
    <w:basedOn w:val="a1"/>
    <w:rsid w:val="004539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a"/>
    <w:uiPriority w:val="59"/>
    <w:rsid w:val="004539A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
    <w:name w:val="Гиперссылка1"/>
    <w:basedOn w:val="a0"/>
    <w:uiPriority w:val="99"/>
    <w:unhideWhenUsed/>
    <w:rsid w:val="004539AF"/>
    <w:rPr>
      <w:color w:val="0000FF"/>
      <w:u w:val="single"/>
    </w:rPr>
  </w:style>
  <w:style w:type="character" w:customStyle="1" w:styleId="14">
    <w:name w:val="Просмотренная гиперссылка1"/>
    <w:basedOn w:val="a0"/>
    <w:uiPriority w:val="99"/>
    <w:semiHidden/>
    <w:unhideWhenUsed/>
    <w:rsid w:val="004539AF"/>
    <w:rPr>
      <w:color w:val="800080"/>
      <w:u w:val="single"/>
    </w:rPr>
  </w:style>
  <w:style w:type="paragraph" w:customStyle="1" w:styleId="Default">
    <w:name w:val="Default"/>
    <w:rsid w:val="004539A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b">
    <w:name w:val="Block Text"/>
    <w:basedOn w:val="a"/>
    <w:rsid w:val="004539AF"/>
    <w:pPr>
      <w:keepNext/>
      <w:keepLines/>
      <w:spacing w:after="0" w:line="240" w:lineRule="auto"/>
      <w:ind w:left="-57" w:right="-57"/>
      <w:jc w:val="both"/>
    </w:pPr>
    <w:rPr>
      <w:rFonts w:ascii="Times New Roman" w:hAnsi="Times New Roman" w:cs="Times New Roman"/>
      <w:sz w:val="28"/>
      <w:szCs w:val="28"/>
    </w:rPr>
  </w:style>
  <w:style w:type="paragraph" w:styleId="ac">
    <w:name w:val="Balloon Text"/>
    <w:basedOn w:val="a"/>
    <w:link w:val="ad"/>
    <w:uiPriority w:val="99"/>
    <w:semiHidden/>
    <w:unhideWhenUsed/>
    <w:rsid w:val="004539AF"/>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4539AF"/>
    <w:rPr>
      <w:rFonts w:ascii="Tahoma" w:eastAsia="Times New Roman" w:hAnsi="Tahoma" w:cs="Tahoma"/>
      <w:sz w:val="16"/>
      <w:szCs w:val="16"/>
      <w:lang w:eastAsia="ru-RU"/>
    </w:rPr>
  </w:style>
  <w:style w:type="character" w:customStyle="1" w:styleId="110">
    <w:name w:val="Заголовок 1 Знак1"/>
    <w:basedOn w:val="a0"/>
    <w:uiPriority w:val="9"/>
    <w:rsid w:val="004539AF"/>
    <w:rPr>
      <w:rFonts w:asciiTheme="majorHAnsi" w:eastAsiaTheme="majorEastAsia" w:hAnsiTheme="majorHAnsi" w:cstheme="majorBidi"/>
      <w:b/>
      <w:bCs/>
      <w:color w:val="365F91" w:themeColor="accent1" w:themeShade="BF"/>
      <w:sz w:val="28"/>
      <w:szCs w:val="28"/>
      <w:lang w:eastAsia="ru-RU"/>
    </w:rPr>
  </w:style>
  <w:style w:type="character" w:styleId="ae">
    <w:name w:val="Hyperlink"/>
    <w:basedOn w:val="a0"/>
    <w:uiPriority w:val="99"/>
    <w:semiHidden/>
    <w:unhideWhenUsed/>
    <w:rsid w:val="004539AF"/>
    <w:rPr>
      <w:color w:val="0000FF" w:themeColor="hyperlink"/>
      <w:u w:val="single"/>
    </w:rPr>
  </w:style>
  <w:style w:type="character" w:styleId="af">
    <w:name w:val="FollowedHyperlink"/>
    <w:basedOn w:val="a0"/>
    <w:uiPriority w:val="99"/>
    <w:semiHidden/>
    <w:unhideWhenUsed/>
    <w:rsid w:val="004539A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2438</TotalTime>
  <Pages>11</Pages>
  <Words>3001</Words>
  <Characters>17109</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ильнар</dc:creator>
  <cp:keywords/>
  <dc:description/>
  <cp:lastModifiedBy>Азат Садыков</cp:lastModifiedBy>
  <cp:revision>155</cp:revision>
  <dcterms:created xsi:type="dcterms:W3CDTF">2018-10-29T17:22:00Z</dcterms:created>
  <dcterms:modified xsi:type="dcterms:W3CDTF">2021-11-27T10:03:00Z</dcterms:modified>
</cp:coreProperties>
</file>